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F6" w:rsidRPr="0089034C" w:rsidRDefault="001E29F6" w:rsidP="001E29F6">
      <w:pPr>
        <w:widowControl w:val="0"/>
        <w:tabs>
          <w:tab w:val="left" w:pos="708"/>
        </w:tabs>
        <w:ind w:left="57" w:right="-530"/>
        <w:jc w:val="right"/>
        <w:rPr>
          <w:rFonts w:ascii="Arial" w:hAnsi="Arial" w:cs="Arial"/>
          <w:sz w:val="22"/>
          <w:szCs w:val="22"/>
        </w:rPr>
      </w:pPr>
      <w:r w:rsidRPr="0089034C">
        <w:rPr>
          <w:rFonts w:ascii="Arial" w:hAnsi="Arial" w:cs="Arial"/>
          <w:sz w:val="22"/>
          <w:szCs w:val="22"/>
        </w:rPr>
        <w:t xml:space="preserve">Załącznik nr </w:t>
      </w:r>
      <w:r w:rsidRPr="0089034C">
        <w:rPr>
          <w:rFonts w:ascii="Arial" w:hAnsi="Arial" w:cs="Arial"/>
          <w:sz w:val="22"/>
          <w:szCs w:val="22"/>
          <w:highlight w:val="white"/>
        </w:rPr>
        <w:t>1</w:t>
      </w:r>
    </w:p>
    <w:p w:rsidR="001E29F6" w:rsidRPr="0089034C" w:rsidRDefault="001E29F6" w:rsidP="001E29F6">
      <w:pPr>
        <w:widowControl w:val="0"/>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.94.2020</w:t>
      </w:r>
    </w:p>
    <w:p w:rsidR="001E29F6" w:rsidRPr="0089034C" w:rsidRDefault="001E29F6" w:rsidP="001E29F6">
      <w:pPr>
        <w:pStyle w:val="Nagwek3"/>
        <w:jc w:val="center"/>
        <w:rPr>
          <w:sz w:val="22"/>
          <w:szCs w:val="22"/>
        </w:rPr>
      </w:pPr>
      <w:r w:rsidRPr="0089034C">
        <w:rPr>
          <w:sz w:val="22"/>
          <w:szCs w:val="22"/>
        </w:rPr>
        <w:t>OFERTA</w:t>
      </w:r>
    </w:p>
    <w:p w:rsidR="001E29F6" w:rsidRPr="0089034C" w:rsidRDefault="001E29F6" w:rsidP="001E29F6">
      <w:pPr>
        <w:ind w:left="7456" w:hanging="2126"/>
        <w:jc w:val="both"/>
        <w:rPr>
          <w:rFonts w:ascii="Arial" w:hAnsi="Arial" w:cs="Arial"/>
          <w:sz w:val="22"/>
          <w:szCs w:val="22"/>
        </w:rPr>
      </w:pPr>
    </w:p>
    <w:p w:rsidR="001E29F6" w:rsidRPr="0089034C" w:rsidRDefault="001E29F6" w:rsidP="001E29F6">
      <w:pPr>
        <w:ind w:left="7456" w:hanging="2126"/>
        <w:jc w:val="both"/>
        <w:rPr>
          <w:rFonts w:ascii="Arial" w:hAnsi="Arial" w:cs="Arial"/>
          <w:sz w:val="22"/>
          <w:szCs w:val="22"/>
        </w:rPr>
      </w:pPr>
      <w:r w:rsidRPr="0089034C">
        <w:rPr>
          <w:rFonts w:ascii="Arial" w:hAnsi="Arial" w:cs="Arial"/>
          <w:sz w:val="22"/>
          <w:szCs w:val="22"/>
        </w:rPr>
        <w:t>Zamawiający:</w:t>
      </w:r>
    </w:p>
    <w:p w:rsidR="001E29F6" w:rsidRPr="0089034C" w:rsidRDefault="001E29F6" w:rsidP="001E29F6">
      <w:pPr>
        <w:pStyle w:val="Zwykytekst1"/>
        <w:jc w:val="right"/>
        <w:rPr>
          <w:rFonts w:ascii="Arial" w:hAnsi="Arial" w:cs="Arial"/>
          <w:b/>
          <w:bCs/>
          <w:sz w:val="22"/>
          <w:szCs w:val="22"/>
        </w:rPr>
      </w:pPr>
      <w:r w:rsidRPr="0089034C">
        <w:rPr>
          <w:rFonts w:ascii="Arial" w:hAnsi="Arial" w:cs="Arial"/>
          <w:b/>
          <w:bCs/>
          <w:sz w:val="22"/>
          <w:szCs w:val="22"/>
        </w:rPr>
        <w:t>Powiat Wołomiński</w:t>
      </w:r>
    </w:p>
    <w:p w:rsidR="001E29F6" w:rsidRPr="0089034C" w:rsidRDefault="001E29F6" w:rsidP="001E29F6">
      <w:pPr>
        <w:pStyle w:val="Zwykytekst1"/>
        <w:jc w:val="right"/>
        <w:rPr>
          <w:rFonts w:ascii="Arial" w:hAnsi="Arial" w:cs="Arial"/>
          <w:b/>
          <w:bCs/>
          <w:sz w:val="22"/>
          <w:szCs w:val="22"/>
        </w:rPr>
      </w:pPr>
      <w:r w:rsidRPr="0089034C">
        <w:rPr>
          <w:rFonts w:ascii="Arial" w:hAnsi="Arial" w:cs="Arial"/>
          <w:b/>
          <w:bCs/>
          <w:sz w:val="22"/>
          <w:szCs w:val="22"/>
        </w:rPr>
        <w:t>ul. Prądzyńskiego 3</w:t>
      </w:r>
    </w:p>
    <w:p w:rsidR="001E29F6" w:rsidRPr="0089034C" w:rsidRDefault="001E29F6" w:rsidP="001E29F6">
      <w:pPr>
        <w:pStyle w:val="Zwykytekst1"/>
        <w:jc w:val="right"/>
        <w:rPr>
          <w:rFonts w:ascii="Arial" w:hAnsi="Arial" w:cs="Arial"/>
          <w:b/>
          <w:bCs/>
          <w:sz w:val="22"/>
          <w:szCs w:val="22"/>
        </w:rPr>
      </w:pPr>
      <w:r w:rsidRPr="0089034C">
        <w:rPr>
          <w:rFonts w:ascii="Arial" w:hAnsi="Arial" w:cs="Arial"/>
          <w:b/>
          <w:bCs/>
          <w:sz w:val="22"/>
          <w:szCs w:val="22"/>
        </w:rPr>
        <w:t>05-200 Wołomin</w:t>
      </w:r>
    </w:p>
    <w:p w:rsidR="001E29F6" w:rsidRPr="0089034C" w:rsidRDefault="001E29F6" w:rsidP="001E29F6">
      <w:pPr>
        <w:pStyle w:val="Zwykytekst1"/>
        <w:jc w:val="both"/>
        <w:rPr>
          <w:rFonts w:ascii="Arial" w:hAnsi="Arial" w:cs="Arial"/>
          <w:b/>
          <w:sz w:val="22"/>
          <w:szCs w:val="22"/>
        </w:rPr>
      </w:pPr>
    </w:p>
    <w:p w:rsidR="001E29F6" w:rsidRPr="0062413C" w:rsidRDefault="001E29F6" w:rsidP="001E29F6">
      <w:pPr>
        <w:jc w:val="both"/>
        <w:rPr>
          <w:rFonts w:ascii="Arial" w:hAnsi="Arial" w:cs="Arial"/>
          <w:b/>
          <w:sz w:val="22"/>
          <w:szCs w:val="22"/>
          <w:lang w:eastAsia="en-US"/>
        </w:rPr>
      </w:pPr>
      <w:r w:rsidRPr="00426BCD">
        <w:rPr>
          <w:rFonts w:ascii="Arial" w:hAnsi="Arial" w:cs="Arial"/>
          <w:bCs/>
          <w:sz w:val="22"/>
          <w:szCs w:val="22"/>
        </w:rPr>
        <w:t xml:space="preserve">Nawiązując do ogłoszenia o zamówieniu w postępowaniu prowadzonym w trybie przetargu nieograniczonego na </w:t>
      </w:r>
      <w:r w:rsidRPr="0062413C">
        <w:rPr>
          <w:rFonts w:ascii="Arial" w:hAnsi="Arial" w:cs="Arial"/>
          <w:b/>
          <w:bCs/>
          <w:sz w:val="22"/>
          <w:szCs w:val="22"/>
        </w:rPr>
        <w:t>zakup, dostawa i montaż wyposażenia szatni i łazienek w ramach zadania pn.</w:t>
      </w:r>
      <w:r w:rsidRPr="0062413C">
        <w:rPr>
          <w:rFonts w:ascii="Arial" w:hAnsi="Arial" w:cs="Arial"/>
          <w:b/>
          <w:sz w:val="22"/>
          <w:szCs w:val="22"/>
        </w:rPr>
        <w:t xml:space="preserve"> rozbudowa obiektów Zespołu Szkół Techniczno-Zawodowych w Radzyminie</w:t>
      </w:r>
    </w:p>
    <w:p w:rsidR="001E29F6" w:rsidRPr="0089034C" w:rsidRDefault="001E29F6" w:rsidP="001E29F6">
      <w:pPr>
        <w:pStyle w:val="Zwykytekst1"/>
        <w:tabs>
          <w:tab w:val="left" w:leader="dot" w:pos="9072"/>
        </w:tabs>
        <w:jc w:val="both"/>
        <w:rPr>
          <w:rFonts w:ascii="Arial" w:hAnsi="Arial" w:cs="Arial"/>
          <w:bCs/>
          <w:sz w:val="22"/>
          <w:szCs w:val="22"/>
        </w:rPr>
      </w:pPr>
      <w:r w:rsidRPr="0089034C">
        <w:rPr>
          <w:rFonts w:ascii="Arial" w:hAnsi="Arial" w:cs="Arial"/>
          <w:bCs/>
          <w:sz w:val="22"/>
          <w:szCs w:val="22"/>
        </w:rPr>
        <w:t>My niżej podpisani:</w:t>
      </w:r>
      <w:r>
        <w:rPr>
          <w:rFonts w:ascii="Arial" w:hAnsi="Arial" w:cs="Arial"/>
          <w:bCs/>
          <w:sz w:val="22"/>
          <w:szCs w:val="22"/>
        </w:rPr>
        <w:t xml:space="preserve"> </w:t>
      </w:r>
      <w:r w:rsidRPr="0089034C">
        <w:rPr>
          <w:rFonts w:ascii="Arial" w:hAnsi="Arial" w:cs="Arial"/>
          <w:sz w:val="22"/>
          <w:szCs w:val="22"/>
        </w:rPr>
        <w:t>..................................................................................................................</w:t>
      </w:r>
    </w:p>
    <w:p w:rsidR="001E29F6" w:rsidRDefault="001E29F6" w:rsidP="001E29F6">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1E29F6" w:rsidRDefault="001E29F6" w:rsidP="001E29F6">
      <w:pPr>
        <w:autoSpaceDE w:val="0"/>
        <w:rPr>
          <w:rFonts w:ascii="Arial" w:hAnsi="Arial" w:cs="Arial"/>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1E29F6" w:rsidRDefault="001E29F6" w:rsidP="001E29F6">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1E29F6" w:rsidRDefault="001E29F6" w:rsidP="001E29F6">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1E29F6" w:rsidRDefault="001E29F6" w:rsidP="001E29F6">
      <w:pPr>
        <w:autoSpaceDE w:val="0"/>
        <w:rPr>
          <w:rFonts w:ascii="Arial" w:hAnsi="Arial" w:cs="Arial"/>
          <w:sz w:val="22"/>
          <w:szCs w:val="22"/>
        </w:rPr>
      </w:pPr>
      <w:r w:rsidRPr="0089034C">
        <w:rPr>
          <w:rFonts w:ascii="Arial" w:hAnsi="Arial" w:cs="Arial"/>
          <w:sz w:val="22"/>
          <w:szCs w:val="22"/>
        </w:rPr>
        <w:t>.....................................................................................</w:t>
      </w:r>
      <w:r>
        <w:rPr>
          <w:rFonts w:ascii="Arial" w:hAnsi="Arial" w:cs="Arial"/>
          <w:sz w:val="22"/>
          <w:szCs w:val="22"/>
        </w:rPr>
        <w:t>.........</w:t>
      </w:r>
      <w:r w:rsidRPr="0089034C">
        <w:rPr>
          <w:rFonts w:ascii="Arial" w:hAnsi="Arial" w:cs="Arial"/>
          <w:sz w:val="22"/>
          <w:szCs w:val="22"/>
        </w:rPr>
        <w:t>...................................................</w:t>
      </w:r>
    </w:p>
    <w:p w:rsidR="001E29F6" w:rsidRPr="0089034C" w:rsidRDefault="001E29F6" w:rsidP="001E29F6">
      <w:pPr>
        <w:autoSpaceDE w:val="0"/>
        <w:jc w:val="center"/>
        <w:rPr>
          <w:rFonts w:ascii="Arial" w:hAnsi="Arial" w:cs="Arial"/>
          <w:bCs/>
          <w:sz w:val="22"/>
          <w:szCs w:val="22"/>
        </w:rPr>
      </w:pPr>
      <w:r w:rsidRPr="0089034C">
        <w:rPr>
          <w:rFonts w:ascii="Arial" w:hAnsi="Arial" w:cs="Arial"/>
          <w:bCs/>
          <w:sz w:val="22"/>
          <w:szCs w:val="22"/>
        </w:rPr>
        <w:t xml:space="preserve"> (należy podać pełną nazwę Wykonawcy i adres)</w:t>
      </w:r>
    </w:p>
    <w:p w:rsidR="001E29F6" w:rsidRPr="0089034C" w:rsidRDefault="001E29F6" w:rsidP="001E29F6">
      <w:pPr>
        <w:autoSpaceDE w:val="0"/>
        <w:jc w:val="center"/>
        <w:rPr>
          <w:rFonts w:ascii="Arial" w:hAnsi="Arial" w:cs="Arial"/>
          <w:bCs/>
          <w:sz w:val="22"/>
          <w:szCs w:val="22"/>
        </w:rPr>
      </w:pPr>
    </w:p>
    <w:p w:rsidR="001E29F6" w:rsidRPr="0089034C" w:rsidRDefault="001E29F6" w:rsidP="001E29F6">
      <w:pPr>
        <w:autoSpaceDE w:val="0"/>
        <w:jc w:val="center"/>
        <w:rPr>
          <w:rFonts w:ascii="Arial" w:hAnsi="Arial" w:cs="Arial"/>
          <w:bCs/>
          <w:sz w:val="22"/>
          <w:szCs w:val="22"/>
        </w:rPr>
      </w:pPr>
      <w:r w:rsidRPr="0089034C">
        <w:rPr>
          <w:rFonts w:ascii="Arial" w:hAnsi="Arial" w:cs="Arial"/>
          <w:bCs/>
          <w:sz w:val="22"/>
          <w:szCs w:val="22"/>
        </w:rPr>
        <w:t>tel.: …………….. fax: ……………………. e-mail: ………………………………………</w:t>
      </w:r>
    </w:p>
    <w:p w:rsidR="001E29F6" w:rsidRPr="0089034C" w:rsidRDefault="001E29F6" w:rsidP="001E29F6">
      <w:pPr>
        <w:autoSpaceDE w:val="0"/>
        <w:jc w:val="center"/>
        <w:rPr>
          <w:rFonts w:ascii="Arial" w:hAnsi="Arial" w:cs="Arial"/>
          <w:bCs/>
          <w:sz w:val="22"/>
          <w:szCs w:val="22"/>
        </w:rPr>
      </w:pPr>
    </w:p>
    <w:p w:rsidR="001E29F6" w:rsidRPr="0089034C" w:rsidRDefault="001E29F6" w:rsidP="001E29F6">
      <w:pPr>
        <w:pStyle w:val="Tekstpodstawowy"/>
        <w:numPr>
          <w:ilvl w:val="1"/>
          <w:numId w:val="3"/>
        </w:numPr>
        <w:tabs>
          <w:tab w:val="clear" w:pos="1080"/>
          <w:tab w:val="num" w:pos="426"/>
        </w:tabs>
        <w:suppressAutoHyphens/>
        <w:ind w:left="360" w:hanging="426"/>
        <w:jc w:val="both"/>
        <w:rPr>
          <w:rFonts w:cs="Arial"/>
          <w:sz w:val="22"/>
          <w:szCs w:val="22"/>
        </w:rPr>
      </w:pPr>
      <w:r w:rsidRPr="0089034C">
        <w:rPr>
          <w:rFonts w:cs="Arial"/>
          <w:sz w:val="22"/>
          <w:szCs w:val="22"/>
        </w:rPr>
        <w:t xml:space="preserve">Oferujemy realizację powyższego przedmiotu zamówienia, zgodnie z zapisami SIWZ, za cenę brutto: .............................................. PLN, słownie..................................................................................................................... </w:t>
      </w:r>
    </w:p>
    <w:p w:rsidR="001E29F6" w:rsidRPr="0089034C" w:rsidRDefault="001E29F6" w:rsidP="001E29F6">
      <w:pPr>
        <w:pStyle w:val="Zwykytekst1"/>
        <w:tabs>
          <w:tab w:val="left" w:pos="360"/>
        </w:tabs>
        <w:ind w:left="360"/>
        <w:jc w:val="both"/>
        <w:rPr>
          <w:rFonts w:ascii="Arial" w:hAnsi="Arial" w:cs="Arial"/>
          <w:sz w:val="22"/>
          <w:szCs w:val="22"/>
        </w:rPr>
      </w:pPr>
      <w:r w:rsidRPr="0089034C">
        <w:rPr>
          <w:rFonts w:ascii="Arial" w:hAnsi="Arial" w:cs="Arial"/>
          <w:sz w:val="22"/>
          <w:szCs w:val="22"/>
        </w:rPr>
        <w:t>w tym kwota podatku VAT wynosi ............................ PLN, zgodnie z formularzem cenowym (kosztorysem)  stanowiącym integralną część oferty.</w:t>
      </w:r>
    </w:p>
    <w:p w:rsidR="001E29F6" w:rsidRPr="0089034C" w:rsidRDefault="001E29F6" w:rsidP="001E29F6">
      <w:pPr>
        <w:pStyle w:val="Zwykytekst1"/>
        <w:numPr>
          <w:ilvl w:val="0"/>
          <w:numId w:val="3"/>
        </w:numPr>
        <w:jc w:val="both"/>
        <w:rPr>
          <w:rFonts w:ascii="Arial" w:hAnsi="Arial" w:cs="Arial"/>
          <w:sz w:val="22"/>
          <w:szCs w:val="22"/>
        </w:rPr>
      </w:pPr>
      <w:r w:rsidRPr="0089034C">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89034C">
        <w:rPr>
          <w:rStyle w:val="Odwoanieprzypisudolnego"/>
          <w:rFonts w:ascii="Arial" w:hAnsi="Arial" w:cs="Arial"/>
          <w:sz w:val="22"/>
          <w:szCs w:val="22"/>
        </w:rPr>
        <w:footnoteReference w:id="1"/>
      </w:r>
      <w:r w:rsidRPr="0089034C">
        <w:rPr>
          <w:rFonts w:ascii="Arial" w:hAnsi="Arial" w:cs="Arial"/>
          <w:sz w:val="22"/>
          <w:szCs w:val="22"/>
        </w:rPr>
        <w:t xml:space="preserve"> </w:t>
      </w:r>
      <w:r w:rsidRPr="0089034C">
        <w:rPr>
          <w:rFonts w:ascii="Arial" w:hAnsi="Arial" w:cs="Arial"/>
          <w:i/>
          <w:sz w:val="22"/>
          <w:szCs w:val="22"/>
        </w:rPr>
        <w:t>(*niewłaściwe skreślić)</w:t>
      </w:r>
    </w:p>
    <w:p w:rsidR="001E29F6" w:rsidRPr="0089034C" w:rsidRDefault="001E29F6" w:rsidP="001E29F6">
      <w:pPr>
        <w:pStyle w:val="Zwykytekst1"/>
        <w:ind w:left="360"/>
        <w:jc w:val="both"/>
        <w:rPr>
          <w:rFonts w:ascii="Arial" w:hAnsi="Arial" w:cs="Arial"/>
          <w:sz w:val="22"/>
          <w:szCs w:val="22"/>
        </w:rPr>
      </w:pPr>
    </w:p>
    <w:p w:rsidR="001E29F6" w:rsidRPr="0089034C" w:rsidRDefault="001E29F6" w:rsidP="001E29F6">
      <w:pPr>
        <w:pStyle w:val="Zwykytekst1"/>
        <w:tabs>
          <w:tab w:val="left" w:pos="360"/>
        </w:tabs>
        <w:jc w:val="both"/>
        <w:rPr>
          <w:rFonts w:ascii="Arial" w:hAnsi="Arial" w:cs="Arial"/>
          <w:i/>
          <w:sz w:val="22"/>
          <w:szCs w:val="22"/>
        </w:rPr>
      </w:pPr>
      <w:r w:rsidRPr="0089034C">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rsidR="001E29F6" w:rsidRPr="0089034C" w:rsidRDefault="001E29F6" w:rsidP="001E29F6">
      <w:pPr>
        <w:pStyle w:val="Zwykytekst1"/>
        <w:tabs>
          <w:tab w:val="left" w:pos="360"/>
        </w:tabs>
        <w:jc w:val="both"/>
        <w:rPr>
          <w:rFonts w:ascii="Arial" w:hAnsi="Arial" w:cs="Arial"/>
          <w:i/>
          <w:sz w:val="22"/>
          <w:szCs w:val="22"/>
        </w:rPr>
      </w:pPr>
      <w:r w:rsidRPr="0089034C">
        <w:rPr>
          <w:rFonts w:ascii="Arial" w:hAnsi="Arial" w:cs="Arial"/>
          <w:i/>
          <w:sz w:val="22"/>
          <w:szCs w:val="22"/>
        </w:rPr>
        <w:t>Nazwa towaru lub usług prowadzących do powstania u Zamawiającego obowiązku podatkowego:</w:t>
      </w:r>
    </w:p>
    <w:p w:rsidR="001E29F6" w:rsidRPr="0089034C" w:rsidRDefault="001E29F6" w:rsidP="001E29F6">
      <w:pPr>
        <w:pStyle w:val="Zwykytekst1"/>
        <w:tabs>
          <w:tab w:val="left" w:pos="360"/>
        </w:tabs>
        <w:jc w:val="both"/>
        <w:rPr>
          <w:rFonts w:ascii="Arial" w:hAnsi="Arial" w:cs="Arial"/>
          <w:i/>
          <w:sz w:val="22"/>
          <w:szCs w:val="22"/>
        </w:rPr>
      </w:pPr>
      <w:r w:rsidRPr="0089034C">
        <w:rPr>
          <w:rFonts w:ascii="Arial" w:hAnsi="Arial" w:cs="Arial"/>
          <w:i/>
          <w:sz w:val="22"/>
          <w:szCs w:val="22"/>
        </w:rPr>
        <w:t>…………………………………………………………………………………………………</w:t>
      </w:r>
    </w:p>
    <w:p w:rsidR="001E29F6" w:rsidRPr="0089034C" w:rsidRDefault="001E29F6" w:rsidP="001E29F6">
      <w:pPr>
        <w:pStyle w:val="Zwykytekst1"/>
        <w:tabs>
          <w:tab w:val="left" w:pos="360"/>
        </w:tabs>
        <w:jc w:val="both"/>
        <w:rPr>
          <w:rFonts w:ascii="Arial" w:hAnsi="Arial" w:cs="Arial"/>
          <w:i/>
          <w:sz w:val="22"/>
          <w:szCs w:val="22"/>
        </w:rPr>
      </w:pPr>
      <w:r w:rsidRPr="0089034C">
        <w:rPr>
          <w:rFonts w:ascii="Arial" w:hAnsi="Arial" w:cs="Arial"/>
          <w:i/>
          <w:sz w:val="22"/>
          <w:szCs w:val="22"/>
        </w:rPr>
        <w:t>oraz wartość tych towarów i usług bez podatku od towarów i usług: …………….…. zł</w:t>
      </w:r>
    </w:p>
    <w:p w:rsidR="001E29F6" w:rsidRPr="0089034C" w:rsidRDefault="001E29F6" w:rsidP="001E29F6">
      <w:pPr>
        <w:pStyle w:val="Zwykytekst1"/>
        <w:tabs>
          <w:tab w:val="left" w:pos="360"/>
        </w:tabs>
        <w:jc w:val="both"/>
        <w:rPr>
          <w:rFonts w:ascii="Arial" w:hAnsi="Arial" w:cs="Arial"/>
          <w:i/>
          <w:sz w:val="22"/>
          <w:szCs w:val="22"/>
        </w:rPr>
      </w:pPr>
    </w:p>
    <w:p w:rsidR="001E29F6" w:rsidRPr="0089034C" w:rsidRDefault="001E29F6" w:rsidP="001E29F6">
      <w:pPr>
        <w:pStyle w:val="Zwykytekst1"/>
        <w:numPr>
          <w:ilvl w:val="0"/>
          <w:numId w:val="3"/>
        </w:numPr>
        <w:tabs>
          <w:tab w:val="left" w:pos="360"/>
        </w:tabs>
        <w:jc w:val="both"/>
        <w:rPr>
          <w:rFonts w:ascii="Arial" w:hAnsi="Arial" w:cs="Arial"/>
          <w:sz w:val="22"/>
          <w:szCs w:val="22"/>
        </w:rPr>
      </w:pPr>
      <w:r w:rsidRPr="0089034C">
        <w:rPr>
          <w:rFonts w:ascii="Arial" w:hAnsi="Arial" w:cs="Arial"/>
          <w:sz w:val="22"/>
          <w:szCs w:val="22"/>
        </w:rPr>
        <w:t>Oświadczamy, że wykonamy zamówienie w terminie</w:t>
      </w:r>
      <w:r>
        <w:rPr>
          <w:rFonts w:ascii="Arial" w:hAnsi="Arial" w:cs="Arial"/>
          <w:sz w:val="22"/>
          <w:szCs w:val="22"/>
        </w:rPr>
        <w:t>:</w:t>
      </w:r>
      <w:r w:rsidRPr="0089034C">
        <w:rPr>
          <w:rFonts w:ascii="Arial" w:hAnsi="Arial" w:cs="Arial"/>
          <w:sz w:val="22"/>
          <w:szCs w:val="22"/>
        </w:rPr>
        <w:t xml:space="preserve"> </w:t>
      </w:r>
      <w:r>
        <w:rPr>
          <w:rFonts w:ascii="Arial" w:hAnsi="Arial" w:cs="Arial"/>
          <w:sz w:val="22"/>
          <w:szCs w:val="22"/>
        </w:rPr>
        <w:t>10 grudnia 2020</w:t>
      </w:r>
      <w:r w:rsidRPr="008458A3">
        <w:rPr>
          <w:rFonts w:ascii="Arial" w:hAnsi="Arial" w:cs="Arial"/>
          <w:sz w:val="22"/>
          <w:szCs w:val="22"/>
        </w:rPr>
        <w:t xml:space="preserve"> r.</w:t>
      </w:r>
    </w:p>
    <w:p w:rsidR="001E29F6" w:rsidRPr="0062413C" w:rsidRDefault="001E29F6" w:rsidP="001E29F6">
      <w:pPr>
        <w:pStyle w:val="Zwykytekst1"/>
        <w:numPr>
          <w:ilvl w:val="0"/>
          <w:numId w:val="3"/>
        </w:numPr>
        <w:tabs>
          <w:tab w:val="left" w:pos="7275"/>
          <w:tab w:val="left" w:leader="dot" w:pos="9072"/>
        </w:tabs>
        <w:spacing w:before="180"/>
        <w:jc w:val="both"/>
        <w:rPr>
          <w:rFonts w:ascii="Arial" w:hAnsi="Arial" w:cs="Arial"/>
          <w:b/>
          <w:color w:val="FF0000"/>
          <w:sz w:val="22"/>
          <w:szCs w:val="22"/>
        </w:rPr>
      </w:pPr>
      <w:r w:rsidRPr="0062413C">
        <w:rPr>
          <w:rFonts w:ascii="Arial" w:hAnsi="Arial" w:cs="Arial"/>
          <w:b/>
          <w:color w:val="FF0000"/>
          <w:sz w:val="22"/>
          <w:szCs w:val="22"/>
        </w:rPr>
        <w:t>Oświadczamy, że udzielamy ................ miesięcy gwarancji.</w:t>
      </w:r>
    </w:p>
    <w:p w:rsidR="001E29F6" w:rsidRPr="0089034C" w:rsidRDefault="001E29F6" w:rsidP="001E29F6">
      <w:pPr>
        <w:pStyle w:val="Zwykytekst1"/>
        <w:numPr>
          <w:ilvl w:val="0"/>
          <w:numId w:val="3"/>
        </w:numPr>
        <w:spacing w:before="180"/>
        <w:jc w:val="both"/>
        <w:rPr>
          <w:rFonts w:ascii="Arial" w:hAnsi="Arial" w:cs="Arial"/>
          <w:sz w:val="22"/>
          <w:szCs w:val="22"/>
        </w:rPr>
      </w:pPr>
      <w:r w:rsidRPr="0089034C">
        <w:rPr>
          <w:rFonts w:ascii="Arial" w:hAnsi="Arial" w:cs="Arial"/>
          <w:sz w:val="22"/>
          <w:szCs w:val="22"/>
        </w:rPr>
        <w:t>Oświadczamy, że zapoznaliśmy się ze specyfikacją, nie wnosimy do jej treści zastrzeżeń  i uznajemy się za związanych określonymi w niej postanowieniami i zasadami postępowania.</w:t>
      </w:r>
    </w:p>
    <w:p w:rsidR="001E29F6" w:rsidRPr="0089034C" w:rsidRDefault="001E29F6" w:rsidP="001E29F6">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1E29F6" w:rsidRPr="0089034C" w:rsidRDefault="001E29F6" w:rsidP="001E29F6">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Uważamy się za związanych niniejszą ofertą na czas wskazany w specyfikacji, czyli przez okres </w:t>
      </w:r>
      <w:r>
        <w:rPr>
          <w:rFonts w:ascii="Arial" w:hAnsi="Arial" w:cs="Arial"/>
          <w:sz w:val="22"/>
          <w:szCs w:val="22"/>
        </w:rPr>
        <w:t>30</w:t>
      </w:r>
      <w:r w:rsidRPr="0089034C">
        <w:rPr>
          <w:rFonts w:ascii="Arial" w:hAnsi="Arial" w:cs="Arial"/>
          <w:sz w:val="22"/>
          <w:szCs w:val="22"/>
        </w:rPr>
        <w:t xml:space="preserve"> dni od upływu terminu składania ofert.</w:t>
      </w:r>
    </w:p>
    <w:p w:rsidR="001E29F6" w:rsidRPr="0089034C" w:rsidRDefault="001E29F6" w:rsidP="001E29F6">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rsidR="001E29F6" w:rsidRPr="0089034C" w:rsidRDefault="001E29F6" w:rsidP="001E29F6">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1E29F6" w:rsidRPr="0089034C" w:rsidRDefault="001E29F6" w:rsidP="001E29F6">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1E29F6" w:rsidRPr="0089034C" w:rsidRDefault="001E29F6" w:rsidP="001E29F6">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1E29F6" w:rsidRPr="0089034C" w:rsidRDefault="001E29F6" w:rsidP="001E29F6">
      <w:pPr>
        <w:pStyle w:val="Zwykytekst1"/>
        <w:numPr>
          <w:ilvl w:val="0"/>
          <w:numId w:val="3"/>
        </w:numPr>
        <w:spacing w:before="180"/>
        <w:jc w:val="both"/>
        <w:rPr>
          <w:rFonts w:ascii="Arial" w:hAnsi="Arial" w:cs="Arial"/>
          <w:sz w:val="22"/>
          <w:szCs w:val="22"/>
        </w:rPr>
      </w:pPr>
      <w:r>
        <w:rPr>
          <w:rFonts w:ascii="Arial" w:hAnsi="Arial" w:cs="Arial"/>
          <w:bCs/>
          <w:sz w:val="22"/>
          <w:szCs w:val="22"/>
        </w:rPr>
        <w:t>A</w:t>
      </w:r>
      <w:r w:rsidRPr="0089034C">
        <w:rPr>
          <w:rFonts w:ascii="Arial" w:hAnsi="Arial" w:cs="Arial"/>
          <w:bCs/>
          <w:sz w:val="22"/>
          <w:szCs w:val="22"/>
        </w:rPr>
        <w:t>kceptujemy</w:t>
      </w:r>
      <w:r w:rsidRPr="0089034C">
        <w:rPr>
          <w:rFonts w:ascii="Arial" w:hAnsi="Arial" w:cs="Arial"/>
          <w:sz w:val="22"/>
          <w:szCs w:val="22"/>
        </w:rPr>
        <w:t xml:space="preserve"> warunki płatności</w:t>
      </w:r>
      <w:r>
        <w:rPr>
          <w:rFonts w:ascii="Arial" w:hAnsi="Arial" w:cs="Arial"/>
          <w:sz w:val="22"/>
          <w:szCs w:val="22"/>
        </w:rPr>
        <w:t>: 30 dni od dostarczenia prawidłowo wystawionej faktury do siedziby Zamawiającego.</w:t>
      </w:r>
    </w:p>
    <w:p w:rsidR="001E29F6" w:rsidRPr="0089034C" w:rsidRDefault="001E29F6" w:rsidP="001E29F6">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Deklarujemy wniesienie zabezpieczenia należytego wykonania umowy w wysokości </w:t>
      </w:r>
      <w:r>
        <w:rPr>
          <w:rFonts w:ascii="Arial" w:hAnsi="Arial" w:cs="Arial"/>
          <w:sz w:val="22"/>
          <w:szCs w:val="22"/>
        </w:rPr>
        <w:t>5</w:t>
      </w:r>
      <w:r w:rsidRPr="0089034C">
        <w:rPr>
          <w:rFonts w:ascii="Arial" w:hAnsi="Arial" w:cs="Arial"/>
          <w:sz w:val="22"/>
          <w:szCs w:val="22"/>
        </w:rPr>
        <w:t xml:space="preserve"> % ceny oferty /maksymalnej wartości nominalnej zobowiązania zamawiającego wynikającego z umowy w następującej formie / formach: ……………………………………………………..</w:t>
      </w:r>
      <w:r w:rsidRPr="0089034C">
        <w:rPr>
          <w:rFonts w:ascii="Arial" w:hAnsi="Arial" w:cs="Arial"/>
          <w:sz w:val="22"/>
          <w:szCs w:val="22"/>
        </w:rPr>
        <w:tab/>
      </w:r>
    </w:p>
    <w:p w:rsidR="001E29F6" w:rsidRPr="0089034C" w:rsidRDefault="001E29F6" w:rsidP="001E29F6">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bCs/>
          <w:sz w:val="22"/>
          <w:szCs w:val="22"/>
        </w:rPr>
        <w:t>Oświadczamy</w:t>
      </w:r>
      <w:r>
        <w:rPr>
          <w:rFonts w:ascii="Arial" w:hAnsi="Arial" w:cs="Arial"/>
          <w:sz w:val="22"/>
          <w:szCs w:val="22"/>
        </w:rPr>
        <w:t>,  że wadium o wartości: 3.000,00 zł</w:t>
      </w:r>
      <w:r w:rsidRPr="0089034C">
        <w:rPr>
          <w:rFonts w:ascii="Arial" w:hAnsi="Arial" w:cs="Arial"/>
          <w:sz w:val="22"/>
          <w:szCs w:val="22"/>
        </w:rPr>
        <w:t xml:space="preserve"> wnieśliśmy</w:t>
      </w:r>
      <w:r>
        <w:rPr>
          <w:rFonts w:ascii="Arial" w:hAnsi="Arial" w:cs="Arial"/>
          <w:sz w:val="22"/>
          <w:szCs w:val="22"/>
        </w:rPr>
        <w:t xml:space="preserve"> w</w:t>
      </w:r>
      <w:r w:rsidRPr="0089034C">
        <w:rPr>
          <w:rFonts w:ascii="Arial" w:hAnsi="Arial" w:cs="Arial"/>
          <w:sz w:val="22"/>
          <w:szCs w:val="22"/>
        </w:rPr>
        <w:t xml:space="preserve"> dniu............................. w formie ...........................................................................</w:t>
      </w:r>
    </w:p>
    <w:p w:rsidR="001E29F6" w:rsidRPr="0089034C" w:rsidRDefault="001E29F6" w:rsidP="001E29F6">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Prosimy o zwrot wadium (wniesionego w pieniądzu), na zasadach określonych w art. 46 ustawy Pzp, na następujący rachunek: ………………………………………………………………………………………………</w:t>
      </w:r>
    </w:p>
    <w:p w:rsidR="001E29F6" w:rsidRDefault="001E29F6" w:rsidP="001E29F6">
      <w:pPr>
        <w:pStyle w:val="Zwykytekst1"/>
        <w:numPr>
          <w:ilvl w:val="0"/>
          <w:numId w:val="3"/>
        </w:numPr>
        <w:tabs>
          <w:tab w:val="left" w:leader="dot" w:pos="9072"/>
        </w:tabs>
        <w:ind w:left="357"/>
        <w:jc w:val="both"/>
        <w:rPr>
          <w:rFonts w:ascii="Arial" w:hAnsi="Arial" w:cs="Arial"/>
          <w:sz w:val="22"/>
          <w:szCs w:val="22"/>
        </w:rPr>
      </w:pPr>
      <w:r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89034C">
        <w:rPr>
          <w:rFonts w:ascii="Arial" w:hAnsi="Arial" w:cs="Arial"/>
          <w:sz w:val="22"/>
          <w:szCs w:val="22"/>
        </w:rPr>
        <w:tab/>
      </w:r>
      <w:r>
        <w:rPr>
          <w:rFonts w:ascii="Arial" w:hAnsi="Arial" w:cs="Arial"/>
          <w:sz w:val="22"/>
          <w:szCs w:val="22"/>
        </w:rPr>
        <w:t>….</w:t>
      </w:r>
    </w:p>
    <w:p w:rsidR="001E29F6" w:rsidRPr="00F16B61" w:rsidRDefault="001E29F6" w:rsidP="001E29F6">
      <w:pPr>
        <w:pStyle w:val="NormalnyWeb"/>
        <w:numPr>
          <w:ilvl w:val="0"/>
          <w:numId w:val="3"/>
        </w:numPr>
        <w:spacing w:before="0" w:after="0" w:line="360" w:lineRule="auto"/>
        <w:ind w:left="357"/>
        <w:rPr>
          <w:rFonts w:ascii="Arial" w:hAnsi="Arial" w:cs="Arial"/>
          <w:sz w:val="22"/>
          <w:szCs w:val="22"/>
        </w:rPr>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1E29F6" w:rsidRPr="0089034C" w:rsidRDefault="001E29F6" w:rsidP="001E29F6">
      <w:pPr>
        <w:pStyle w:val="Zwykytekst1"/>
        <w:numPr>
          <w:ilvl w:val="0"/>
          <w:numId w:val="3"/>
        </w:numPr>
        <w:tabs>
          <w:tab w:val="left" w:leader="dot" w:pos="9072"/>
        </w:tabs>
        <w:ind w:left="357"/>
        <w:jc w:val="both"/>
        <w:rPr>
          <w:rFonts w:ascii="Arial" w:hAnsi="Arial" w:cs="Arial"/>
          <w:sz w:val="22"/>
          <w:szCs w:val="22"/>
        </w:rPr>
      </w:pPr>
      <w:r w:rsidRPr="0089034C">
        <w:rPr>
          <w:rFonts w:ascii="Arial" w:hAnsi="Arial" w:cs="Arial"/>
          <w:sz w:val="22"/>
          <w:szCs w:val="22"/>
        </w:rPr>
        <w:t>Osobą upoważnioną do kontaktów z Zamawiającym w sprawach dotyczących realizacji umowy jest: ……………………………………………………………………..</w:t>
      </w:r>
    </w:p>
    <w:p w:rsidR="001E29F6" w:rsidRPr="0089034C" w:rsidRDefault="001E29F6" w:rsidP="001E29F6">
      <w:pPr>
        <w:pStyle w:val="Zwykytekst1"/>
        <w:tabs>
          <w:tab w:val="left" w:leader="dot" w:pos="9072"/>
        </w:tabs>
        <w:ind w:left="357"/>
        <w:jc w:val="both"/>
        <w:rPr>
          <w:rFonts w:ascii="Arial" w:hAnsi="Arial" w:cs="Arial"/>
          <w:sz w:val="22"/>
          <w:szCs w:val="22"/>
        </w:rPr>
      </w:pPr>
      <w:r w:rsidRPr="0089034C">
        <w:rPr>
          <w:rFonts w:ascii="Arial" w:hAnsi="Arial" w:cs="Arial"/>
          <w:sz w:val="22"/>
          <w:szCs w:val="22"/>
        </w:rPr>
        <w:t>tel.: ………………………….    e-mail: …………………………..………………………</w:t>
      </w:r>
    </w:p>
    <w:p w:rsidR="001E29F6" w:rsidRPr="0089034C" w:rsidRDefault="001E29F6" w:rsidP="001E29F6">
      <w:pPr>
        <w:pStyle w:val="Zwykytekst1"/>
        <w:numPr>
          <w:ilvl w:val="0"/>
          <w:numId w:val="3"/>
        </w:numPr>
        <w:spacing w:before="180"/>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rsidR="001E29F6" w:rsidRPr="0089034C" w:rsidRDefault="001E29F6" w:rsidP="001E29F6">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1E29F6" w:rsidRPr="0089034C" w:rsidRDefault="001E29F6" w:rsidP="001E29F6">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1E29F6" w:rsidRPr="0089034C" w:rsidRDefault="001E29F6" w:rsidP="001E29F6">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1E29F6" w:rsidRPr="0089034C" w:rsidRDefault="001E29F6" w:rsidP="001E29F6">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1E29F6" w:rsidRPr="0089034C" w:rsidRDefault="001E29F6" w:rsidP="001E29F6">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1E29F6" w:rsidRPr="0089034C" w:rsidRDefault="001E29F6" w:rsidP="001E29F6">
      <w:pPr>
        <w:pStyle w:val="Zwykytekst1"/>
        <w:jc w:val="both"/>
        <w:rPr>
          <w:rFonts w:ascii="Arial" w:hAnsi="Arial" w:cs="Arial"/>
          <w:sz w:val="22"/>
          <w:szCs w:val="22"/>
        </w:rPr>
      </w:pPr>
    </w:p>
    <w:p w:rsidR="001E29F6" w:rsidRPr="0089034C" w:rsidRDefault="001E29F6" w:rsidP="001E29F6">
      <w:pPr>
        <w:pStyle w:val="Zwykytekst1"/>
        <w:rPr>
          <w:rFonts w:ascii="Arial" w:hAnsi="Arial" w:cs="Arial"/>
          <w:sz w:val="22"/>
          <w:szCs w:val="22"/>
        </w:rPr>
      </w:pPr>
      <w:r w:rsidRPr="0089034C">
        <w:rPr>
          <w:rFonts w:ascii="Arial" w:hAnsi="Arial" w:cs="Arial"/>
          <w:sz w:val="22"/>
          <w:szCs w:val="22"/>
        </w:rPr>
        <w:t>.................., dn. ......................................</w:t>
      </w:r>
    </w:p>
    <w:p w:rsidR="001E29F6" w:rsidRPr="0089034C" w:rsidRDefault="001E29F6" w:rsidP="001E29F6">
      <w:pPr>
        <w:pStyle w:val="Zwykytekst1"/>
        <w:jc w:val="both"/>
        <w:rPr>
          <w:rFonts w:ascii="Arial" w:hAnsi="Arial" w:cs="Arial"/>
          <w:sz w:val="22"/>
          <w:szCs w:val="22"/>
        </w:rPr>
      </w:pPr>
    </w:p>
    <w:p w:rsidR="001E29F6" w:rsidRPr="0089034C" w:rsidRDefault="001E29F6" w:rsidP="001E29F6">
      <w:pPr>
        <w:pStyle w:val="Zwykytekst1"/>
        <w:ind w:firstLine="3960"/>
        <w:jc w:val="center"/>
        <w:rPr>
          <w:rFonts w:ascii="Arial" w:hAnsi="Arial" w:cs="Arial"/>
          <w:iCs/>
          <w:sz w:val="22"/>
          <w:szCs w:val="22"/>
        </w:rPr>
      </w:pPr>
      <w:r w:rsidRPr="0089034C">
        <w:rPr>
          <w:rFonts w:ascii="Arial" w:hAnsi="Arial" w:cs="Arial"/>
          <w:iCs/>
          <w:sz w:val="22"/>
          <w:szCs w:val="22"/>
        </w:rPr>
        <w:t>.....................................................</w:t>
      </w:r>
    </w:p>
    <w:p w:rsidR="001E29F6" w:rsidRPr="0089034C" w:rsidRDefault="001E29F6" w:rsidP="001E29F6">
      <w:pPr>
        <w:pStyle w:val="Zwykytekst1"/>
        <w:ind w:firstLine="3960"/>
        <w:jc w:val="center"/>
        <w:rPr>
          <w:rFonts w:ascii="Arial" w:hAnsi="Arial" w:cs="Arial"/>
          <w:iCs/>
          <w:sz w:val="22"/>
          <w:szCs w:val="22"/>
        </w:rPr>
      </w:pPr>
      <w:r w:rsidRPr="0089034C">
        <w:rPr>
          <w:rFonts w:ascii="Arial" w:hAnsi="Arial" w:cs="Arial"/>
          <w:iCs/>
          <w:sz w:val="22"/>
          <w:szCs w:val="22"/>
        </w:rPr>
        <w:t>(podpis i pieczątka wykonawcy)</w:t>
      </w:r>
    </w:p>
    <w:p w:rsidR="001E29F6" w:rsidRDefault="001E29F6" w:rsidP="001E29F6">
      <w:pPr>
        <w:tabs>
          <w:tab w:val="left" w:pos="708"/>
        </w:tabs>
        <w:rPr>
          <w:rFonts w:ascii="Arial" w:hAnsi="Arial" w:cs="Arial"/>
          <w:sz w:val="22"/>
          <w:szCs w:val="22"/>
        </w:rPr>
      </w:pPr>
    </w:p>
    <w:p w:rsidR="001E29F6" w:rsidRDefault="001E29F6" w:rsidP="001E29F6">
      <w:pPr>
        <w:tabs>
          <w:tab w:val="left" w:pos="708"/>
        </w:tabs>
        <w:jc w:val="right"/>
        <w:rPr>
          <w:rFonts w:ascii="Arial" w:hAnsi="Arial" w:cs="Arial"/>
          <w:sz w:val="22"/>
          <w:szCs w:val="22"/>
        </w:rPr>
      </w:pPr>
    </w:p>
    <w:p w:rsidR="001E29F6" w:rsidRDefault="001E29F6" w:rsidP="001E29F6">
      <w:pPr>
        <w:tabs>
          <w:tab w:val="left" w:pos="708"/>
        </w:tabs>
        <w:jc w:val="right"/>
        <w:rPr>
          <w:rFonts w:ascii="Arial" w:hAnsi="Arial" w:cs="Arial"/>
          <w:sz w:val="22"/>
          <w:szCs w:val="22"/>
        </w:rPr>
      </w:pPr>
    </w:p>
    <w:p w:rsidR="001E29F6" w:rsidRPr="0089034C" w:rsidRDefault="001E29F6" w:rsidP="001E29F6">
      <w:pPr>
        <w:tabs>
          <w:tab w:val="left" w:pos="708"/>
        </w:tabs>
        <w:jc w:val="right"/>
        <w:rPr>
          <w:rFonts w:ascii="Arial" w:hAnsi="Arial" w:cs="Arial"/>
          <w:sz w:val="22"/>
          <w:szCs w:val="22"/>
        </w:rPr>
      </w:pPr>
      <w:r w:rsidRPr="0089034C">
        <w:rPr>
          <w:rFonts w:ascii="Arial" w:hAnsi="Arial" w:cs="Arial"/>
          <w:sz w:val="22"/>
          <w:szCs w:val="22"/>
        </w:rPr>
        <w:t>Załącznik Nr 2</w:t>
      </w:r>
    </w:p>
    <w:p w:rsidR="001E29F6" w:rsidRPr="0089034C" w:rsidRDefault="001E29F6" w:rsidP="001E29F6">
      <w:pPr>
        <w:tabs>
          <w:tab w:val="left" w:pos="708"/>
        </w:tabs>
        <w:rPr>
          <w:rFonts w:ascii="Arial" w:hAnsi="Arial" w:cs="Arial"/>
          <w:sz w:val="22"/>
          <w:szCs w:val="22"/>
        </w:rPr>
      </w:pPr>
      <w:r>
        <w:rPr>
          <w:rFonts w:ascii="Arial" w:hAnsi="Arial" w:cs="Arial"/>
          <w:sz w:val="22"/>
          <w:szCs w:val="22"/>
        </w:rPr>
        <w:t>SPW.272.94.2020</w:t>
      </w:r>
    </w:p>
    <w:p w:rsidR="001E29F6" w:rsidRPr="0089034C" w:rsidRDefault="001E29F6" w:rsidP="001E29F6">
      <w:pPr>
        <w:spacing w:line="480" w:lineRule="auto"/>
        <w:ind w:left="5246" w:firstLine="708"/>
        <w:rPr>
          <w:rFonts w:ascii="Arial" w:hAnsi="Arial" w:cs="Arial"/>
          <w:b/>
          <w:sz w:val="22"/>
          <w:szCs w:val="22"/>
        </w:rPr>
      </w:pPr>
    </w:p>
    <w:p w:rsidR="001E29F6" w:rsidRPr="0089034C" w:rsidRDefault="001E29F6" w:rsidP="001E29F6">
      <w:pPr>
        <w:spacing w:line="480" w:lineRule="auto"/>
        <w:ind w:left="5246" w:firstLine="708"/>
        <w:rPr>
          <w:rFonts w:ascii="Arial" w:hAnsi="Arial" w:cs="Arial"/>
          <w:b/>
          <w:sz w:val="22"/>
          <w:szCs w:val="22"/>
        </w:rPr>
      </w:pPr>
      <w:r w:rsidRPr="0089034C">
        <w:rPr>
          <w:rFonts w:ascii="Arial" w:hAnsi="Arial" w:cs="Arial"/>
          <w:b/>
          <w:sz w:val="22"/>
          <w:szCs w:val="22"/>
        </w:rPr>
        <w:t>Zamawiający:</w:t>
      </w:r>
    </w:p>
    <w:p w:rsidR="001E29F6" w:rsidRPr="0089034C" w:rsidRDefault="001E29F6" w:rsidP="001E29F6">
      <w:pPr>
        <w:ind w:left="5954"/>
        <w:jc w:val="center"/>
        <w:rPr>
          <w:rFonts w:ascii="Arial" w:hAnsi="Arial" w:cs="Arial"/>
          <w:b/>
          <w:sz w:val="22"/>
          <w:szCs w:val="22"/>
        </w:rPr>
      </w:pPr>
      <w:r w:rsidRPr="0089034C">
        <w:rPr>
          <w:rFonts w:ascii="Arial" w:hAnsi="Arial" w:cs="Arial"/>
          <w:b/>
          <w:sz w:val="22"/>
          <w:szCs w:val="22"/>
        </w:rPr>
        <w:t>Powiat Wołomiński</w:t>
      </w:r>
    </w:p>
    <w:p w:rsidR="001E29F6" w:rsidRPr="0089034C" w:rsidRDefault="001E29F6" w:rsidP="001E29F6">
      <w:pPr>
        <w:ind w:left="5954"/>
        <w:jc w:val="center"/>
        <w:rPr>
          <w:rFonts w:ascii="Arial" w:hAnsi="Arial" w:cs="Arial"/>
          <w:b/>
          <w:sz w:val="22"/>
          <w:szCs w:val="22"/>
        </w:rPr>
      </w:pPr>
      <w:r w:rsidRPr="0089034C">
        <w:rPr>
          <w:rFonts w:ascii="Arial" w:hAnsi="Arial" w:cs="Arial"/>
          <w:b/>
          <w:sz w:val="22"/>
          <w:szCs w:val="22"/>
        </w:rPr>
        <w:t>ul. Prądzyńskiego 3</w:t>
      </w:r>
    </w:p>
    <w:p w:rsidR="001E29F6" w:rsidRPr="0089034C" w:rsidRDefault="001E29F6" w:rsidP="001E29F6">
      <w:pPr>
        <w:ind w:left="5954"/>
        <w:jc w:val="center"/>
        <w:rPr>
          <w:rFonts w:ascii="Arial" w:hAnsi="Arial" w:cs="Arial"/>
          <w:i/>
          <w:sz w:val="22"/>
          <w:szCs w:val="22"/>
        </w:rPr>
      </w:pPr>
      <w:r w:rsidRPr="0089034C">
        <w:rPr>
          <w:rFonts w:ascii="Arial" w:hAnsi="Arial" w:cs="Arial"/>
          <w:b/>
          <w:sz w:val="22"/>
          <w:szCs w:val="22"/>
        </w:rPr>
        <w:t>05-200 Wołomin</w:t>
      </w:r>
      <w:r w:rsidRPr="0089034C">
        <w:rPr>
          <w:rFonts w:ascii="Arial" w:hAnsi="Arial" w:cs="Arial"/>
          <w:sz w:val="22"/>
          <w:szCs w:val="22"/>
        </w:rPr>
        <w:t xml:space="preserve"> </w:t>
      </w:r>
    </w:p>
    <w:p w:rsidR="001E29F6" w:rsidRPr="0089034C" w:rsidRDefault="001E29F6" w:rsidP="001E29F6">
      <w:pPr>
        <w:spacing w:line="480" w:lineRule="auto"/>
        <w:rPr>
          <w:rFonts w:ascii="Arial" w:hAnsi="Arial" w:cs="Arial"/>
          <w:b/>
          <w:sz w:val="22"/>
          <w:szCs w:val="22"/>
        </w:rPr>
      </w:pPr>
      <w:r w:rsidRPr="0089034C">
        <w:rPr>
          <w:rFonts w:ascii="Arial" w:hAnsi="Arial" w:cs="Arial"/>
          <w:b/>
          <w:sz w:val="22"/>
          <w:szCs w:val="22"/>
        </w:rPr>
        <w:t>Wykonawca:</w:t>
      </w:r>
    </w:p>
    <w:p w:rsidR="001E29F6" w:rsidRPr="0089034C" w:rsidRDefault="001E29F6" w:rsidP="001E29F6">
      <w:pPr>
        <w:spacing w:line="480" w:lineRule="auto"/>
        <w:ind w:right="5954"/>
        <w:rPr>
          <w:rFonts w:ascii="Arial" w:hAnsi="Arial" w:cs="Arial"/>
          <w:sz w:val="22"/>
          <w:szCs w:val="22"/>
        </w:rPr>
      </w:pPr>
      <w:r w:rsidRPr="0089034C">
        <w:rPr>
          <w:rFonts w:ascii="Arial" w:hAnsi="Arial" w:cs="Arial"/>
          <w:sz w:val="22"/>
          <w:szCs w:val="22"/>
        </w:rPr>
        <w:t>…………………………………………………………………………</w:t>
      </w:r>
    </w:p>
    <w:p w:rsidR="001E29F6" w:rsidRPr="0089034C" w:rsidRDefault="001E29F6" w:rsidP="001E29F6">
      <w:pPr>
        <w:ind w:right="5953"/>
        <w:rPr>
          <w:rFonts w:ascii="Arial" w:hAnsi="Arial" w:cs="Arial"/>
          <w:i/>
          <w:sz w:val="22"/>
          <w:szCs w:val="22"/>
        </w:rPr>
      </w:pPr>
      <w:r w:rsidRPr="0089034C">
        <w:rPr>
          <w:rFonts w:ascii="Arial" w:hAnsi="Arial" w:cs="Arial"/>
          <w:i/>
          <w:sz w:val="22"/>
          <w:szCs w:val="22"/>
        </w:rPr>
        <w:t>(pełna nazwa/firma, adres, w zależności od podmiotu: NIP/PESEL, KRS/CEiDG)</w:t>
      </w:r>
    </w:p>
    <w:p w:rsidR="001E29F6" w:rsidRPr="0089034C" w:rsidRDefault="001E29F6" w:rsidP="001E29F6">
      <w:pPr>
        <w:spacing w:line="480" w:lineRule="auto"/>
        <w:rPr>
          <w:rFonts w:ascii="Arial" w:hAnsi="Arial" w:cs="Arial"/>
          <w:sz w:val="22"/>
          <w:szCs w:val="22"/>
          <w:u w:val="single"/>
        </w:rPr>
      </w:pPr>
      <w:r w:rsidRPr="0089034C">
        <w:rPr>
          <w:rFonts w:ascii="Arial" w:hAnsi="Arial" w:cs="Arial"/>
          <w:sz w:val="22"/>
          <w:szCs w:val="22"/>
          <w:u w:val="single"/>
        </w:rPr>
        <w:t>reprezentowany przez:</w:t>
      </w:r>
    </w:p>
    <w:p w:rsidR="001E29F6" w:rsidRPr="0089034C" w:rsidRDefault="001E29F6" w:rsidP="001E29F6">
      <w:pPr>
        <w:spacing w:line="480" w:lineRule="auto"/>
        <w:ind w:right="5954"/>
        <w:rPr>
          <w:rFonts w:ascii="Arial" w:hAnsi="Arial" w:cs="Arial"/>
          <w:sz w:val="22"/>
          <w:szCs w:val="22"/>
        </w:rPr>
      </w:pPr>
      <w:r w:rsidRPr="0089034C">
        <w:rPr>
          <w:rFonts w:ascii="Arial" w:hAnsi="Arial" w:cs="Arial"/>
          <w:sz w:val="22"/>
          <w:szCs w:val="22"/>
        </w:rPr>
        <w:t>…………………………………………………………………………</w:t>
      </w:r>
    </w:p>
    <w:p w:rsidR="001E29F6" w:rsidRPr="0089034C" w:rsidRDefault="001E29F6" w:rsidP="001E29F6">
      <w:pPr>
        <w:ind w:right="5953"/>
        <w:rPr>
          <w:rFonts w:ascii="Arial" w:hAnsi="Arial" w:cs="Arial"/>
          <w:i/>
          <w:sz w:val="22"/>
          <w:szCs w:val="22"/>
        </w:rPr>
      </w:pPr>
      <w:r w:rsidRPr="0089034C">
        <w:rPr>
          <w:rFonts w:ascii="Arial" w:hAnsi="Arial" w:cs="Arial"/>
          <w:i/>
          <w:sz w:val="22"/>
          <w:szCs w:val="22"/>
        </w:rPr>
        <w:t>(imię, nazwisko, stanowisko/podstawa do  reprezentacji)</w:t>
      </w:r>
    </w:p>
    <w:p w:rsidR="001E29F6" w:rsidRPr="0089034C" w:rsidRDefault="001E29F6" w:rsidP="001E29F6">
      <w:pPr>
        <w:rPr>
          <w:rFonts w:ascii="Arial" w:hAnsi="Arial" w:cs="Arial"/>
          <w:sz w:val="22"/>
          <w:szCs w:val="22"/>
        </w:rPr>
      </w:pPr>
    </w:p>
    <w:p w:rsidR="001E29F6" w:rsidRPr="0089034C" w:rsidRDefault="001E29F6" w:rsidP="001E29F6">
      <w:pPr>
        <w:rPr>
          <w:rFonts w:ascii="Arial" w:hAnsi="Arial" w:cs="Arial"/>
          <w:sz w:val="22"/>
          <w:szCs w:val="22"/>
        </w:rPr>
      </w:pPr>
    </w:p>
    <w:p w:rsidR="001E29F6" w:rsidRPr="0089034C" w:rsidRDefault="001E29F6" w:rsidP="001E29F6">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1E29F6" w:rsidRPr="0089034C" w:rsidRDefault="001E29F6" w:rsidP="001E29F6">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1E29F6" w:rsidRPr="0089034C" w:rsidRDefault="001E29F6" w:rsidP="001E29F6">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Pzp), </w:t>
      </w:r>
    </w:p>
    <w:p w:rsidR="001E29F6" w:rsidRPr="0089034C" w:rsidRDefault="001E29F6" w:rsidP="001E29F6">
      <w:pPr>
        <w:spacing w:before="120" w:line="360" w:lineRule="auto"/>
        <w:jc w:val="center"/>
        <w:rPr>
          <w:rFonts w:ascii="Arial" w:hAnsi="Arial" w:cs="Arial"/>
          <w:b/>
          <w:sz w:val="22"/>
          <w:szCs w:val="22"/>
          <w:u w:val="single"/>
        </w:rPr>
      </w:pPr>
      <w:r w:rsidRPr="0089034C">
        <w:rPr>
          <w:rFonts w:ascii="Arial" w:hAnsi="Arial" w:cs="Arial"/>
          <w:b/>
          <w:sz w:val="22"/>
          <w:szCs w:val="22"/>
          <w:u w:val="single"/>
        </w:rPr>
        <w:t xml:space="preserve">DOTYCZĄCE SPEŁNIANIA WARUNKÓW UDZIAŁU W POSTĘPOWANIU </w:t>
      </w:r>
      <w:r w:rsidRPr="0089034C">
        <w:rPr>
          <w:rFonts w:ascii="Arial" w:hAnsi="Arial" w:cs="Arial"/>
          <w:b/>
          <w:sz w:val="22"/>
          <w:szCs w:val="22"/>
          <w:u w:val="single"/>
        </w:rPr>
        <w:br/>
      </w:r>
    </w:p>
    <w:p w:rsidR="001E29F6" w:rsidRPr="0089034C" w:rsidRDefault="001E29F6" w:rsidP="001E29F6">
      <w:pPr>
        <w:jc w:val="both"/>
        <w:rPr>
          <w:rFonts w:ascii="Arial" w:hAnsi="Arial" w:cs="Arial"/>
          <w:sz w:val="22"/>
          <w:szCs w:val="22"/>
        </w:rPr>
      </w:pPr>
    </w:p>
    <w:p w:rsidR="001E29F6" w:rsidRPr="0089034C" w:rsidRDefault="001E29F6" w:rsidP="001E29F6">
      <w:pPr>
        <w:jc w:val="both"/>
        <w:rPr>
          <w:rFonts w:ascii="Arial" w:hAnsi="Arial" w:cs="Arial"/>
          <w:sz w:val="22"/>
          <w:szCs w:val="22"/>
        </w:rPr>
      </w:pPr>
    </w:p>
    <w:p w:rsidR="001E29F6" w:rsidRPr="0062413C" w:rsidRDefault="001E29F6" w:rsidP="001E29F6">
      <w:pPr>
        <w:spacing w:line="360" w:lineRule="auto"/>
        <w:ind w:firstLine="851"/>
        <w:jc w:val="center"/>
        <w:rPr>
          <w:rFonts w:ascii="Arial" w:hAnsi="Arial" w:cs="Arial"/>
          <w:b/>
          <w:sz w:val="22"/>
          <w:szCs w:val="22"/>
          <w:lang w:eastAsia="en-US"/>
        </w:rPr>
      </w:pPr>
      <w:r w:rsidRPr="0089034C">
        <w:rPr>
          <w:rFonts w:ascii="Arial" w:hAnsi="Arial" w:cs="Arial"/>
          <w:sz w:val="22"/>
          <w:szCs w:val="22"/>
        </w:rPr>
        <w:t>Na potrzeby postępowania o udzielenie zamówienia publicznego</w:t>
      </w:r>
      <w:r w:rsidRPr="0089034C">
        <w:rPr>
          <w:rFonts w:ascii="Arial" w:hAnsi="Arial" w:cs="Arial"/>
          <w:sz w:val="22"/>
          <w:szCs w:val="22"/>
        </w:rPr>
        <w:br/>
        <w:t xml:space="preserve">pn. </w:t>
      </w:r>
      <w:r w:rsidRPr="0062413C">
        <w:rPr>
          <w:rFonts w:ascii="Arial" w:hAnsi="Arial" w:cs="Arial"/>
          <w:b/>
          <w:bCs/>
          <w:sz w:val="22"/>
          <w:szCs w:val="22"/>
        </w:rPr>
        <w:t>Zakup, dostawa i montaż wyposażenia szatni i łazienek w ramach zadania pn.</w:t>
      </w:r>
      <w:r w:rsidRPr="0062413C">
        <w:rPr>
          <w:rFonts w:ascii="Arial" w:hAnsi="Arial" w:cs="Arial"/>
          <w:b/>
          <w:sz w:val="22"/>
          <w:szCs w:val="22"/>
        </w:rPr>
        <w:t xml:space="preserve"> rozbudowa obiektów Zespołu Szkół Techniczno-Zawodowych w Radzyminie prowadzonego przez Powiat Wołomiński</w:t>
      </w:r>
      <w:r w:rsidRPr="0062413C">
        <w:rPr>
          <w:rFonts w:ascii="Arial" w:hAnsi="Arial" w:cs="Arial"/>
          <w:b/>
          <w:i/>
          <w:sz w:val="22"/>
          <w:szCs w:val="22"/>
        </w:rPr>
        <w:t xml:space="preserve">, </w:t>
      </w:r>
      <w:r w:rsidRPr="0062413C">
        <w:rPr>
          <w:rFonts w:ascii="Arial" w:hAnsi="Arial" w:cs="Arial"/>
          <w:b/>
          <w:sz w:val="22"/>
          <w:szCs w:val="22"/>
        </w:rPr>
        <w:t>oświadczam, co następuje:</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hd w:val="clear" w:color="auto" w:fill="BFBFBF"/>
        <w:spacing w:line="360" w:lineRule="auto"/>
        <w:jc w:val="both"/>
        <w:rPr>
          <w:rFonts w:ascii="Arial" w:hAnsi="Arial" w:cs="Arial"/>
          <w:b/>
          <w:sz w:val="22"/>
          <w:szCs w:val="22"/>
        </w:rPr>
      </w:pPr>
      <w:r w:rsidRPr="0089034C">
        <w:rPr>
          <w:rFonts w:ascii="Arial" w:hAnsi="Arial" w:cs="Arial"/>
          <w:b/>
          <w:sz w:val="22"/>
          <w:szCs w:val="22"/>
        </w:rPr>
        <w:t>INFORMACJA DOTYCZĄCA WYKONAWCY:</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567C53">
        <w:rPr>
          <w:rFonts w:ascii="Arial" w:hAnsi="Arial" w:cs="Arial"/>
          <w:i/>
          <w:sz w:val="22"/>
          <w:szCs w:val="22"/>
        </w:rPr>
        <w:t>Oświadczam, że spełniam warunki udziału w postępowaniu określone przez zamawiającego w   ogłoszeniu o zamówieniu i Specyfikacji Istotnych Warunków Zamówienia</w:t>
      </w: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jc w:val="both"/>
        <w:rPr>
          <w:rFonts w:ascii="Arial" w:hAnsi="Arial" w:cs="Arial"/>
          <w:i/>
          <w:sz w:val="22"/>
          <w:szCs w:val="22"/>
        </w:rPr>
      </w:pP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ind w:left="5664" w:firstLine="708"/>
        <w:jc w:val="both"/>
        <w:rPr>
          <w:rFonts w:ascii="Arial" w:hAnsi="Arial" w:cs="Arial"/>
          <w:i/>
          <w:sz w:val="22"/>
          <w:szCs w:val="22"/>
        </w:rPr>
      </w:pPr>
    </w:p>
    <w:p w:rsidR="001E29F6" w:rsidRPr="0089034C" w:rsidRDefault="001E29F6" w:rsidP="001E29F6">
      <w:pPr>
        <w:spacing w:line="360" w:lineRule="auto"/>
        <w:ind w:left="5664" w:firstLine="708"/>
        <w:jc w:val="both"/>
        <w:rPr>
          <w:rFonts w:ascii="Arial" w:hAnsi="Arial" w:cs="Arial"/>
          <w:i/>
          <w:sz w:val="22"/>
          <w:szCs w:val="22"/>
        </w:rPr>
      </w:pPr>
    </w:p>
    <w:p w:rsidR="001E29F6" w:rsidRPr="0089034C" w:rsidRDefault="001E29F6" w:rsidP="001E29F6">
      <w:pPr>
        <w:shd w:val="clear" w:color="auto" w:fill="BFBFBF"/>
        <w:spacing w:line="360" w:lineRule="auto"/>
        <w:jc w:val="both"/>
        <w:rPr>
          <w:rFonts w:ascii="Arial" w:hAnsi="Arial" w:cs="Arial"/>
          <w:sz w:val="22"/>
          <w:szCs w:val="22"/>
        </w:rPr>
      </w:pPr>
      <w:r w:rsidRPr="0089034C">
        <w:rPr>
          <w:rFonts w:ascii="Arial" w:hAnsi="Arial" w:cs="Arial"/>
          <w:b/>
          <w:sz w:val="22"/>
          <w:szCs w:val="22"/>
        </w:rPr>
        <w:t>INFORMACJA W ZWIĄZKU Z POLEGANIEM NA ZASOBACH INNYCH PODMIOTÓW</w:t>
      </w:r>
      <w:r w:rsidRPr="0089034C">
        <w:rPr>
          <w:rFonts w:ascii="Arial" w:hAnsi="Arial" w:cs="Arial"/>
          <w:sz w:val="22"/>
          <w:szCs w:val="22"/>
        </w:rPr>
        <w:t xml:space="preserve">: </w:t>
      </w: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Oświadczam, że w celu wykazania spełniania warunków udziału w postępowaniu, określonych pr</w:t>
      </w:r>
      <w:r>
        <w:rPr>
          <w:rFonts w:ascii="Arial" w:hAnsi="Arial" w:cs="Arial"/>
          <w:sz w:val="22"/>
          <w:szCs w:val="22"/>
        </w:rPr>
        <w:t>zez zamawiającego w ogłoszeniu o zamówieniu i Specyfikacji Istotnych Warunków Zamówienia</w:t>
      </w:r>
      <w:r w:rsidRPr="0089034C">
        <w:rPr>
          <w:rFonts w:ascii="Arial" w:hAnsi="Arial" w:cs="Arial"/>
          <w:i/>
          <w:sz w:val="22"/>
          <w:szCs w:val="22"/>
        </w:rPr>
        <w:t>,</w:t>
      </w:r>
      <w:r w:rsidRPr="0089034C">
        <w:rPr>
          <w:rFonts w:ascii="Arial" w:hAnsi="Arial" w:cs="Arial"/>
          <w:sz w:val="22"/>
          <w:szCs w:val="22"/>
        </w:rPr>
        <w:t xml:space="preserve"> polegam na zasobach następującego/ych podmiotu/ów: ……………………………………………………………………….</w:t>
      </w: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 następującym zakresie: </w:t>
      </w:r>
    </w:p>
    <w:p w:rsidR="001E29F6" w:rsidRPr="0089034C" w:rsidRDefault="001E29F6" w:rsidP="001E29F6">
      <w:pPr>
        <w:spacing w:line="360" w:lineRule="auto"/>
        <w:jc w:val="both"/>
        <w:rPr>
          <w:rFonts w:ascii="Arial" w:hAnsi="Arial" w:cs="Arial"/>
          <w:i/>
          <w:sz w:val="22"/>
          <w:szCs w:val="22"/>
        </w:rPr>
      </w:pPr>
      <w:r w:rsidRPr="0089034C">
        <w:rPr>
          <w:rFonts w:ascii="Arial" w:hAnsi="Arial" w:cs="Arial"/>
          <w:sz w:val="22"/>
          <w:szCs w:val="22"/>
        </w:rPr>
        <w:t xml:space="preserve">…………………………………………………………………………………………………………… </w:t>
      </w:r>
      <w:r w:rsidRPr="0089034C">
        <w:rPr>
          <w:rFonts w:ascii="Arial" w:hAnsi="Arial" w:cs="Arial"/>
          <w:i/>
          <w:sz w:val="22"/>
          <w:szCs w:val="22"/>
        </w:rPr>
        <w:t xml:space="preserve">(wskazać podmiot i określić odpowiedni zakres dla wskazanego podmiotu).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ind w:left="5664" w:firstLine="708"/>
        <w:jc w:val="both"/>
        <w:rPr>
          <w:rFonts w:ascii="Arial" w:hAnsi="Arial" w:cs="Arial"/>
          <w:i/>
          <w:sz w:val="22"/>
          <w:szCs w:val="22"/>
        </w:rPr>
      </w:pPr>
    </w:p>
    <w:p w:rsidR="001E29F6" w:rsidRPr="0089034C" w:rsidRDefault="001E29F6" w:rsidP="001E29F6">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Default="001E29F6" w:rsidP="001E29F6">
      <w:pPr>
        <w:spacing w:line="360" w:lineRule="auto"/>
        <w:ind w:left="5664" w:firstLine="708"/>
        <w:jc w:val="both"/>
        <w:rPr>
          <w:rFonts w:ascii="Arial" w:hAnsi="Arial" w:cs="Arial"/>
          <w:i/>
          <w:sz w:val="22"/>
          <w:szCs w:val="22"/>
        </w:rPr>
      </w:pPr>
    </w:p>
    <w:p w:rsidR="001E29F6" w:rsidRDefault="001E29F6" w:rsidP="001E29F6">
      <w:pPr>
        <w:spacing w:line="360" w:lineRule="auto"/>
        <w:ind w:left="5664" w:firstLine="708"/>
        <w:jc w:val="both"/>
        <w:rPr>
          <w:rFonts w:ascii="Arial" w:hAnsi="Arial" w:cs="Arial"/>
          <w:i/>
          <w:sz w:val="22"/>
          <w:szCs w:val="22"/>
        </w:rPr>
      </w:pPr>
    </w:p>
    <w:p w:rsidR="001E29F6" w:rsidRPr="0089034C" w:rsidRDefault="001E29F6" w:rsidP="001E29F6">
      <w:pPr>
        <w:spacing w:line="360" w:lineRule="auto"/>
        <w:ind w:left="5664" w:firstLine="708"/>
        <w:jc w:val="both"/>
        <w:rPr>
          <w:rFonts w:ascii="Arial" w:hAnsi="Arial" w:cs="Arial"/>
          <w:i/>
          <w:sz w:val="22"/>
          <w:szCs w:val="22"/>
        </w:rPr>
      </w:pPr>
    </w:p>
    <w:p w:rsidR="001E29F6" w:rsidRDefault="001E29F6" w:rsidP="001E29F6">
      <w:pPr>
        <w:tabs>
          <w:tab w:val="left" w:pos="708"/>
        </w:tabs>
        <w:jc w:val="right"/>
        <w:rPr>
          <w:rFonts w:ascii="Arial" w:hAnsi="Arial" w:cs="Arial"/>
          <w:sz w:val="22"/>
          <w:szCs w:val="22"/>
        </w:rPr>
      </w:pPr>
    </w:p>
    <w:p w:rsidR="001E29F6" w:rsidRDefault="001E29F6" w:rsidP="001E29F6">
      <w:pPr>
        <w:tabs>
          <w:tab w:val="left" w:pos="708"/>
        </w:tabs>
        <w:jc w:val="right"/>
        <w:rPr>
          <w:rFonts w:ascii="Arial" w:hAnsi="Arial" w:cs="Arial"/>
          <w:sz w:val="22"/>
          <w:szCs w:val="22"/>
        </w:rPr>
      </w:pPr>
    </w:p>
    <w:p w:rsidR="001E29F6" w:rsidRPr="0089034C" w:rsidRDefault="001E29F6" w:rsidP="001E29F6">
      <w:pPr>
        <w:tabs>
          <w:tab w:val="left" w:pos="708"/>
        </w:tabs>
        <w:jc w:val="right"/>
        <w:rPr>
          <w:rFonts w:ascii="Arial" w:hAnsi="Arial" w:cs="Arial"/>
          <w:sz w:val="22"/>
          <w:szCs w:val="22"/>
        </w:rPr>
      </w:pPr>
      <w:r w:rsidRPr="0089034C">
        <w:rPr>
          <w:rFonts w:ascii="Arial" w:hAnsi="Arial" w:cs="Arial"/>
          <w:sz w:val="22"/>
          <w:szCs w:val="22"/>
        </w:rPr>
        <w:lastRenderedPageBreak/>
        <w:t>Załącznik Nr 3</w:t>
      </w:r>
    </w:p>
    <w:p w:rsidR="001E29F6" w:rsidRPr="0089034C" w:rsidRDefault="001E29F6" w:rsidP="001E29F6">
      <w:pPr>
        <w:tabs>
          <w:tab w:val="left" w:pos="708"/>
        </w:tabs>
        <w:jc w:val="right"/>
        <w:rPr>
          <w:rFonts w:ascii="Arial" w:hAnsi="Arial" w:cs="Arial"/>
          <w:sz w:val="22"/>
          <w:szCs w:val="22"/>
        </w:rPr>
      </w:pPr>
    </w:p>
    <w:p w:rsidR="001E29F6" w:rsidRPr="0089034C" w:rsidRDefault="001E29F6" w:rsidP="001E29F6">
      <w:pPr>
        <w:tabs>
          <w:tab w:val="left" w:pos="708"/>
        </w:tabs>
        <w:rPr>
          <w:rFonts w:ascii="Arial" w:hAnsi="Arial" w:cs="Arial"/>
          <w:sz w:val="22"/>
          <w:szCs w:val="22"/>
        </w:rPr>
      </w:pPr>
      <w:r>
        <w:rPr>
          <w:rFonts w:ascii="Arial" w:hAnsi="Arial" w:cs="Arial"/>
          <w:sz w:val="22"/>
          <w:szCs w:val="22"/>
        </w:rPr>
        <w:t>SPW.272.94.2020</w:t>
      </w: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ind w:left="5246" w:firstLine="708"/>
        <w:rPr>
          <w:rFonts w:ascii="Arial" w:hAnsi="Arial" w:cs="Arial"/>
          <w:b/>
          <w:sz w:val="22"/>
          <w:szCs w:val="22"/>
        </w:rPr>
      </w:pPr>
      <w:r w:rsidRPr="0089034C">
        <w:rPr>
          <w:rFonts w:ascii="Arial" w:hAnsi="Arial" w:cs="Arial"/>
          <w:b/>
          <w:sz w:val="22"/>
          <w:szCs w:val="22"/>
        </w:rPr>
        <w:t>Zamawiający:</w:t>
      </w:r>
    </w:p>
    <w:p w:rsidR="001E29F6" w:rsidRPr="0089034C" w:rsidRDefault="001E29F6" w:rsidP="001E29F6">
      <w:pPr>
        <w:ind w:left="5954"/>
        <w:jc w:val="center"/>
        <w:rPr>
          <w:rFonts w:ascii="Arial" w:hAnsi="Arial" w:cs="Arial"/>
          <w:b/>
          <w:sz w:val="22"/>
          <w:szCs w:val="22"/>
        </w:rPr>
      </w:pPr>
      <w:r w:rsidRPr="0089034C">
        <w:rPr>
          <w:rFonts w:ascii="Arial" w:hAnsi="Arial" w:cs="Arial"/>
          <w:b/>
          <w:sz w:val="22"/>
          <w:szCs w:val="22"/>
        </w:rPr>
        <w:t>Powiat Wołomiński</w:t>
      </w:r>
    </w:p>
    <w:p w:rsidR="001E29F6" w:rsidRPr="0089034C" w:rsidRDefault="001E29F6" w:rsidP="001E29F6">
      <w:pPr>
        <w:ind w:left="5954"/>
        <w:jc w:val="center"/>
        <w:rPr>
          <w:rFonts w:ascii="Arial" w:hAnsi="Arial" w:cs="Arial"/>
          <w:b/>
          <w:sz w:val="22"/>
          <w:szCs w:val="22"/>
        </w:rPr>
      </w:pPr>
      <w:r w:rsidRPr="0089034C">
        <w:rPr>
          <w:rFonts w:ascii="Arial" w:hAnsi="Arial" w:cs="Arial"/>
          <w:b/>
          <w:sz w:val="22"/>
          <w:szCs w:val="22"/>
        </w:rPr>
        <w:t>ul. Prądzyńskiego 3</w:t>
      </w:r>
    </w:p>
    <w:p w:rsidR="001E29F6" w:rsidRPr="0089034C" w:rsidRDefault="001E29F6" w:rsidP="001E29F6">
      <w:pPr>
        <w:ind w:left="4956" w:firstLine="708"/>
        <w:jc w:val="center"/>
        <w:rPr>
          <w:rFonts w:ascii="Arial" w:hAnsi="Arial" w:cs="Arial"/>
          <w:b/>
          <w:sz w:val="22"/>
          <w:szCs w:val="22"/>
        </w:rPr>
      </w:pPr>
      <w:r w:rsidRPr="0089034C">
        <w:rPr>
          <w:rFonts w:ascii="Arial" w:hAnsi="Arial" w:cs="Arial"/>
          <w:b/>
          <w:sz w:val="22"/>
          <w:szCs w:val="22"/>
        </w:rPr>
        <w:t>05-200 Wołomin</w:t>
      </w:r>
    </w:p>
    <w:p w:rsidR="001E29F6" w:rsidRPr="0089034C" w:rsidRDefault="001E29F6" w:rsidP="001E29F6">
      <w:pPr>
        <w:rPr>
          <w:rFonts w:ascii="Arial" w:hAnsi="Arial" w:cs="Arial"/>
          <w:b/>
          <w:sz w:val="22"/>
          <w:szCs w:val="22"/>
        </w:rPr>
      </w:pPr>
    </w:p>
    <w:p w:rsidR="001E29F6" w:rsidRPr="0089034C" w:rsidRDefault="001E29F6" w:rsidP="001E29F6">
      <w:pPr>
        <w:rPr>
          <w:rFonts w:ascii="Arial" w:hAnsi="Arial" w:cs="Arial"/>
          <w:b/>
          <w:sz w:val="22"/>
          <w:szCs w:val="22"/>
        </w:rPr>
      </w:pPr>
      <w:r w:rsidRPr="0089034C">
        <w:rPr>
          <w:rFonts w:ascii="Arial" w:hAnsi="Arial" w:cs="Arial"/>
          <w:b/>
          <w:sz w:val="22"/>
          <w:szCs w:val="22"/>
        </w:rPr>
        <w:t>Wykonawca:</w:t>
      </w:r>
    </w:p>
    <w:p w:rsidR="001E29F6" w:rsidRPr="0089034C" w:rsidRDefault="001E29F6" w:rsidP="001E29F6">
      <w:pPr>
        <w:spacing w:line="480" w:lineRule="auto"/>
        <w:ind w:right="5954"/>
        <w:rPr>
          <w:rFonts w:ascii="Arial" w:hAnsi="Arial" w:cs="Arial"/>
          <w:sz w:val="22"/>
          <w:szCs w:val="22"/>
        </w:rPr>
      </w:pPr>
      <w:r w:rsidRPr="0089034C">
        <w:rPr>
          <w:rFonts w:ascii="Arial" w:hAnsi="Arial" w:cs="Arial"/>
          <w:sz w:val="22"/>
          <w:szCs w:val="22"/>
        </w:rPr>
        <w:t>…………………………………………………………………………</w:t>
      </w:r>
    </w:p>
    <w:p w:rsidR="001E29F6" w:rsidRPr="0089034C" w:rsidRDefault="001E29F6" w:rsidP="001E29F6">
      <w:pPr>
        <w:ind w:right="5953"/>
        <w:rPr>
          <w:rFonts w:ascii="Arial" w:hAnsi="Arial" w:cs="Arial"/>
          <w:i/>
          <w:sz w:val="22"/>
          <w:szCs w:val="22"/>
        </w:rPr>
      </w:pPr>
      <w:r w:rsidRPr="0089034C">
        <w:rPr>
          <w:rFonts w:ascii="Arial" w:hAnsi="Arial" w:cs="Arial"/>
          <w:i/>
          <w:sz w:val="22"/>
          <w:szCs w:val="22"/>
        </w:rPr>
        <w:t>(pełna nazwa/firma, adres, w zależności od podmiotu: NIP/PESEL, KRS/CEiDG)</w:t>
      </w:r>
    </w:p>
    <w:p w:rsidR="001E29F6" w:rsidRPr="0089034C" w:rsidRDefault="001E29F6" w:rsidP="001E29F6">
      <w:pPr>
        <w:rPr>
          <w:rFonts w:ascii="Arial" w:hAnsi="Arial" w:cs="Arial"/>
          <w:sz w:val="22"/>
          <w:szCs w:val="22"/>
          <w:u w:val="single"/>
        </w:rPr>
      </w:pPr>
      <w:r w:rsidRPr="0089034C">
        <w:rPr>
          <w:rFonts w:ascii="Arial" w:hAnsi="Arial" w:cs="Arial"/>
          <w:sz w:val="22"/>
          <w:szCs w:val="22"/>
          <w:u w:val="single"/>
        </w:rPr>
        <w:t>reprezentowany przez:</w:t>
      </w:r>
    </w:p>
    <w:p w:rsidR="001E29F6" w:rsidRPr="0089034C" w:rsidRDefault="001E29F6" w:rsidP="001E29F6">
      <w:pPr>
        <w:spacing w:line="480" w:lineRule="auto"/>
        <w:ind w:right="5954"/>
        <w:rPr>
          <w:rFonts w:ascii="Arial" w:hAnsi="Arial" w:cs="Arial"/>
          <w:sz w:val="22"/>
          <w:szCs w:val="22"/>
        </w:rPr>
      </w:pPr>
      <w:r w:rsidRPr="0089034C">
        <w:rPr>
          <w:rFonts w:ascii="Arial" w:hAnsi="Arial" w:cs="Arial"/>
          <w:sz w:val="22"/>
          <w:szCs w:val="22"/>
        </w:rPr>
        <w:t>…………………………………………………………………………</w:t>
      </w:r>
    </w:p>
    <w:p w:rsidR="001E29F6" w:rsidRPr="0089034C" w:rsidRDefault="001E29F6" w:rsidP="001E29F6">
      <w:pPr>
        <w:ind w:right="5953"/>
        <w:rPr>
          <w:rFonts w:ascii="Arial" w:hAnsi="Arial" w:cs="Arial"/>
          <w:i/>
          <w:sz w:val="22"/>
          <w:szCs w:val="22"/>
        </w:rPr>
      </w:pPr>
      <w:r w:rsidRPr="0089034C">
        <w:rPr>
          <w:rFonts w:ascii="Arial" w:hAnsi="Arial" w:cs="Arial"/>
          <w:i/>
          <w:sz w:val="22"/>
          <w:szCs w:val="22"/>
        </w:rPr>
        <w:t>(imię, nazwisko, stanowisko/podstawa do reprezentacji)</w:t>
      </w:r>
    </w:p>
    <w:p w:rsidR="001E29F6" w:rsidRPr="0089034C" w:rsidRDefault="001E29F6" w:rsidP="001E29F6">
      <w:pPr>
        <w:rPr>
          <w:rFonts w:ascii="Arial" w:hAnsi="Arial" w:cs="Arial"/>
          <w:sz w:val="22"/>
          <w:szCs w:val="22"/>
        </w:rPr>
      </w:pPr>
    </w:p>
    <w:p w:rsidR="001E29F6" w:rsidRPr="0089034C" w:rsidRDefault="001E29F6" w:rsidP="001E29F6">
      <w:pPr>
        <w:rPr>
          <w:rFonts w:ascii="Arial" w:hAnsi="Arial" w:cs="Arial"/>
          <w:sz w:val="22"/>
          <w:szCs w:val="22"/>
        </w:rPr>
      </w:pPr>
    </w:p>
    <w:p w:rsidR="001E29F6" w:rsidRPr="0089034C" w:rsidRDefault="001E29F6" w:rsidP="001E29F6">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1E29F6" w:rsidRPr="0089034C" w:rsidRDefault="001E29F6" w:rsidP="001E29F6">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1E29F6" w:rsidRPr="0089034C" w:rsidRDefault="001E29F6" w:rsidP="001E29F6">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Pzp), </w:t>
      </w:r>
    </w:p>
    <w:p w:rsidR="001E29F6" w:rsidRPr="0062413C" w:rsidRDefault="001E29F6" w:rsidP="001E29F6">
      <w:pPr>
        <w:spacing w:before="120" w:line="360" w:lineRule="auto"/>
        <w:jc w:val="center"/>
        <w:rPr>
          <w:rFonts w:ascii="Arial" w:hAnsi="Arial" w:cs="Arial"/>
          <w:b/>
          <w:sz w:val="22"/>
          <w:szCs w:val="22"/>
          <w:u w:val="single"/>
        </w:rPr>
      </w:pPr>
      <w:r w:rsidRPr="0089034C">
        <w:rPr>
          <w:rFonts w:ascii="Arial" w:hAnsi="Arial" w:cs="Arial"/>
          <w:b/>
          <w:sz w:val="22"/>
          <w:szCs w:val="22"/>
          <w:u w:val="single"/>
        </w:rPr>
        <w:t>DOTYCZĄCE PRZESŁANEK WYKLUCZENIA Z POSTĘPOWANIA</w:t>
      </w:r>
    </w:p>
    <w:p w:rsidR="001E29F6" w:rsidRPr="0089034C" w:rsidRDefault="001E29F6" w:rsidP="001E29F6">
      <w:pPr>
        <w:spacing w:line="360" w:lineRule="auto"/>
        <w:jc w:val="both"/>
        <w:rPr>
          <w:rFonts w:ascii="Arial" w:hAnsi="Arial" w:cs="Arial"/>
          <w:sz w:val="22"/>
          <w:szCs w:val="22"/>
        </w:rPr>
      </w:pPr>
    </w:p>
    <w:p w:rsidR="001E29F6" w:rsidRPr="0062413C" w:rsidRDefault="001E29F6" w:rsidP="001E29F6">
      <w:pPr>
        <w:spacing w:line="360" w:lineRule="auto"/>
        <w:ind w:firstLine="851"/>
        <w:jc w:val="center"/>
        <w:rPr>
          <w:rFonts w:ascii="Arial" w:hAnsi="Arial" w:cs="Arial"/>
          <w:b/>
          <w:sz w:val="22"/>
          <w:szCs w:val="22"/>
          <w:lang w:eastAsia="en-US"/>
        </w:rPr>
      </w:pPr>
      <w:r w:rsidRPr="0089034C">
        <w:rPr>
          <w:rFonts w:ascii="Arial" w:hAnsi="Arial" w:cs="Arial"/>
          <w:sz w:val="22"/>
          <w:szCs w:val="22"/>
        </w:rPr>
        <w:t>Na potrzeby postępowania o udzielenie zamówienia publicznego</w:t>
      </w:r>
      <w:r w:rsidRPr="0089034C">
        <w:rPr>
          <w:rFonts w:ascii="Arial" w:hAnsi="Arial" w:cs="Arial"/>
          <w:sz w:val="22"/>
          <w:szCs w:val="22"/>
        </w:rPr>
        <w:br/>
        <w:t xml:space="preserve">pn. </w:t>
      </w:r>
      <w:r w:rsidRPr="0062413C">
        <w:rPr>
          <w:rFonts w:ascii="Arial" w:hAnsi="Arial" w:cs="Arial"/>
          <w:b/>
          <w:bCs/>
          <w:sz w:val="22"/>
          <w:szCs w:val="22"/>
        </w:rPr>
        <w:t>Zakup, dostawa i montaż wyposażenia szatni i łazienek w ramach zadania pn.</w:t>
      </w:r>
      <w:r w:rsidRPr="0062413C">
        <w:rPr>
          <w:rFonts w:ascii="Arial" w:hAnsi="Arial" w:cs="Arial"/>
          <w:b/>
          <w:sz w:val="22"/>
          <w:szCs w:val="22"/>
        </w:rPr>
        <w:t xml:space="preserve"> rozbudowa obiektów Zespołu Szkół Techniczno-Zawodowych w Radzyminie prowadzonego przez Powiat Wołomiński</w:t>
      </w:r>
      <w:r w:rsidRPr="0062413C">
        <w:rPr>
          <w:rFonts w:ascii="Arial" w:hAnsi="Arial" w:cs="Arial"/>
          <w:b/>
          <w:i/>
          <w:sz w:val="22"/>
          <w:szCs w:val="22"/>
        </w:rPr>
        <w:t xml:space="preserve">, </w:t>
      </w:r>
      <w:r w:rsidRPr="0062413C">
        <w:rPr>
          <w:rFonts w:ascii="Arial" w:hAnsi="Arial" w:cs="Arial"/>
          <w:b/>
          <w:sz w:val="22"/>
          <w:szCs w:val="22"/>
        </w:rPr>
        <w:t>oświadczam, co następuje:</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hd w:val="clear" w:color="auto" w:fill="BFBFBF"/>
        <w:spacing w:line="360" w:lineRule="auto"/>
        <w:rPr>
          <w:rFonts w:ascii="Arial" w:hAnsi="Arial" w:cs="Arial"/>
          <w:b/>
          <w:sz w:val="22"/>
          <w:szCs w:val="22"/>
        </w:rPr>
      </w:pPr>
      <w:r w:rsidRPr="0089034C">
        <w:rPr>
          <w:rFonts w:ascii="Arial" w:hAnsi="Arial" w:cs="Arial"/>
          <w:b/>
          <w:sz w:val="22"/>
          <w:szCs w:val="22"/>
        </w:rPr>
        <w:t>OŚWIADCZENIA DOTYCZĄCE WYKONAWCY:</w:t>
      </w:r>
    </w:p>
    <w:p w:rsidR="001E29F6" w:rsidRPr="0089034C" w:rsidRDefault="001E29F6" w:rsidP="001E29F6">
      <w:pPr>
        <w:pStyle w:val="Akapitzlist"/>
        <w:spacing w:after="0" w:line="360" w:lineRule="auto"/>
        <w:jc w:val="both"/>
        <w:rPr>
          <w:rFonts w:ascii="Arial" w:hAnsi="Arial" w:cs="Arial"/>
        </w:rPr>
      </w:pPr>
    </w:p>
    <w:p w:rsidR="001E29F6" w:rsidRPr="0089034C" w:rsidRDefault="001E29F6" w:rsidP="001E29F6">
      <w:pPr>
        <w:pStyle w:val="Akapitzlist"/>
        <w:numPr>
          <w:ilvl w:val="0"/>
          <w:numId w:val="4"/>
        </w:numPr>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art. 24 ust 1 pkt 12-23 ustawy Pzp.</w:t>
      </w:r>
    </w:p>
    <w:p w:rsidR="001E29F6" w:rsidRPr="0089034C" w:rsidRDefault="001E29F6" w:rsidP="001E29F6">
      <w:pPr>
        <w:pStyle w:val="Akapitzlist"/>
        <w:numPr>
          <w:ilvl w:val="0"/>
          <w:numId w:val="4"/>
        </w:numPr>
        <w:spacing w:after="0" w:line="360" w:lineRule="auto"/>
        <w:jc w:val="both"/>
        <w:rPr>
          <w:rFonts w:ascii="Arial" w:hAnsi="Arial" w:cs="Arial"/>
        </w:rPr>
      </w:pPr>
      <w:r w:rsidRPr="0089034C">
        <w:rPr>
          <w:rFonts w:ascii="Arial" w:hAnsi="Arial" w:cs="Arial"/>
        </w:rPr>
        <w:t xml:space="preserve">[UWAGA: </w:t>
      </w:r>
      <w:r w:rsidRPr="0089034C">
        <w:rPr>
          <w:rFonts w:ascii="Arial" w:hAnsi="Arial" w:cs="Arial"/>
          <w:i/>
        </w:rPr>
        <w:t>zastosować tylko wtedy, gdy zamawiający przewidział wykluczenie wykonawcy z postępowania na podstawie ww. przepisu</w:t>
      </w:r>
      <w:r w:rsidRPr="0089034C">
        <w:rPr>
          <w:rFonts w:ascii="Arial" w:hAnsi="Arial" w:cs="Arial"/>
        </w:rPr>
        <w:t>]</w:t>
      </w:r>
    </w:p>
    <w:p w:rsidR="001E29F6" w:rsidRPr="0089034C" w:rsidRDefault="001E29F6" w:rsidP="001E29F6">
      <w:pPr>
        <w:pStyle w:val="Akapitzlist"/>
        <w:spacing w:after="0" w:line="360" w:lineRule="auto"/>
        <w:jc w:val="both"/>
        <w:rPr>
          <w:rFonts w:ascii="Arial" w:hAnsi="Arial" w:cs="Arial"/>
        </w:rPr>
      </w:pPr>
      <w:r w:rsidRPr="0089034C">
        <w:rPr>
          <w:rFonts w:ascii="Arial" w:hAnsi="Arial" w:cs="Arial"/>
        </w:rPr>
        <w:lastRenderedPageBreak/>
        <w:t xml:space="preserve">Oświadczam, że nie podlegam wykluczeniu z postępowania na podstawie </w:t>
      </w:r>
      <w:r w:rsidRPr="0089034C">
        <w:rPr>
          <w:rFonts w:ascii="Arial" w:hAnsi="Arial" w:cs="Arial"/>
        </w:rPr>
        <w:br/>
        <w:t>art. 24 ust. 5 ustawy Pzp  .</w:t>
      </w:r>
    </w:p>
    <w:p w:rsidR="001E29F6" w:rsidRPr="0089034C" w:rsidRDefault="001E29F6" w:rsidP="001E29F6">
      <w:pPr>
        <w:spacing w:line="360" w:lineRule="auto"/>
        <w:jc w:val="both"/>
        <w:rPr>
          <w:rFonts w:ascii="Arial" w:hAnsi="Arial" w:cs="Arial"/>
          <w:i/>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ind w:left="5664" w:firstLine="708"/>
        <w:jc w:val="both"/>
        <w:rPr>
          <w:rFonts w:ascii="Arial" w:hAnsi="Arial" w:cs="Arial"/>
          <w:i/>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Oświadczam, że zachodzą w stosunku do mnie podstawy wykluczenia z postępowania na podstawie art. …………. ustawy Pzp </w:t>
      </w:r>
      <w:r w:rsidRPr="0089034C">
        <w:rPr>
          <w:rFonts w:ascii="Arial" w:hAnsi="Arial" w:cs="Arial"/>
          <w:i/>
          <w:sz w:val="22"/>
          <w:szCs w:val="22"/>
        </w:rPr>
        <w:t>(podać mającą zastosowanie podstawę wykluczenia spośród wymienionych w art. 24 ust. 1 pkt 13-14, 16-20 lub art. 24 ust. 5 ustawy Pzp).</w:t>
      </w:r>
      <w:r w:rsidRPr="0089034C">
        <w:rPr>
          <w:rFonts w:ascii="Arial" w:hAnsi="Arial" w:cs="Arial"/>
          <w:sz w:val="22"/>
          <w:szCs w:val="22"/>
        </w:rPr>
        <w:t xml:space="preserve"> Jednocześnie oświadczam, że w związku z ww. okolicznością, na podstawie art. 24 ust. 8 ustawy Pzp podjąłem następujące środki naprawcze: ……………………………………………………………………………………………………………</w:t>
      </w:r>
    </w:p>
    <w:p w:rsidR="001E29F6" w:rsidRDefault="001E29F6" w:rsidP="001E29F6">
      <w:pPr>
        <w:spacing w:line="360" w:lineRule="auto"/>
        <w:jc w:val="both"/>
        <w:rPr>
          <w:rFonts w:ascii="Arial" w:hAnsi="Arial" w:cs="Arial"/>
          <w:sz w:val="22"/>
          <w:szCs w:val="22"/>
        </w:rPr>
      </w:pPr>
      <w:r w:rsidRPr="0089034C">
        <w:rPr>
          <w:rFonts w:ascii="Arial" w:hAnsi="Arial" w:cs="Arial"/>
          <w:sz w:val="22"/>
          <w:szCs w:val="22"/>
        </w:rPr>
        <w:t>…………………………………………………………………………………………..…………………...........………………………………………………………………………………………………………………………………………………………………………………………………………………</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jc w:val="both"/>
        <w:rPr>
          <w:rFonts w:ascii="Arial" w:hAnsi="Arial" w:cs="Arial"/>
          <w:i/>
          <w:sz w:val="22"/>
          <w:szCs w:val="22"/>
        </w:rPr>
      </w:pPr>
    </w:p>
    <w:p w:rsidR="001E29F6" w:rsidRPr="0089034C" w:rsidRDefault="001E29F6" w:rsidP="001E29F6">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PODMIOTU, NA KTÓREGO ZASOBY POWOŁUJE SIĘ WYKONAWCA:</w:t>
      </w:r>
    </w:p>
    <w:p w:rsidR="001E29F6" w:rsidRPr="0089034C" w:rsidRDefault="001E29F6" w:rsidP="001E29F6">
      <w:pPr>
        <w:spacing w:line="360" w:lineRule="auto"/>
        <w:jc w:val="both"/>
        <w:rPr>
          <w:rFonts w:ascii="Arial" w:hAnsi="Arial" w:cs="Arial"/>
          <w:b/>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Oświadczam, że w stosunku do następującego/ych podmiotu/tów, na którego/ych zasoby powołuję się w niniejszym postępowaniu, tj.: …………………………………………………………… </w:t>
      </w:r>
      <w:r w:rsidRPr="0089034C">
        <w:rPr>
          <w:rFonts w:ascii="Arial" w:hAnsi="Arial" w:cs="Arial"/>
          <w:i/>
          <w:sz w:val="22"/>
          <w:szCs w:val="22"/>
        </w:rPr>
        <w:t xml:space="preserve">(podać pełną nazwę/firmę, adres, a także w zależności od podmiotu: NIP/PESEL, KRS/CEiDG) </w:t>
      </w:r>
      <w:r w:rsidRPr="0089034C">
        <w:rPr>
          <w:rFonts w:ascii="Arial" w:hAnsi="Arial" w:cs="Arial"/>
          <w:sz w:val="22"/>
          <w:szCs w:val="22"/>
        </w:rPr>
        <w:t>nie zachodzą podstawy wykluczenia z postępowania o udzielenie zamówienia.</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jc w:val="both"/>
        <w:rPr>
          <w:rFonts w:ascii="Arial" w:hAnsi="Arial" w:cs="Arial"/>
          <w:b/>
          <w:sz w:val="22"/>
          <w:szCs w:val="22"/>
        </w:rPr>
      </w:pPr>
    </w:p>
    <w:p w:rsidR="001E29F6" w:rsidRPr="0089034C" w:rsidRDefault="001E29F6" w:rsidP="001E29F6">
      <w:pPr>
        <w:shd w:val="clear" w:color="auto" w:fill="BFBFBF"/>
        <w:spacing w:line="360" w:lineRule="auto"/>
        <w:jc w:val="both"/>
        <w:rPr>
          <w:rFonts w:ascii="Arial" w:hAnsi="Arial" w:cs="Arial"/>
          <w:sz w:val="22"/>
          <w:szCs w:val="22"/>
        </w:rPr>
      </w:pPr>
      <w:r w:rsidRPr="0089034C">
        <w:rPr>
          <w:rFonts w:ascii="Arial" w:hAnsi="Arial" w:cs="Arial"/>
          <w:i/>
          <w:sz w:val="22"/>
          <w:szCs w:val="22"/>
        </w:rPr>
        <w:lastRenderedPageBreak/>
        <w:t>[UWAGA: zastosować tylko wtedy, gdy zamawiający przewidział możliwość, o której mowa w art. 25a ust. 5 pkt 2 ustawy Pzp]</w:t>
      </w:r>
    </w:p>
    <w:p w:rsidR="001E29F6" w:rsidRPr="0089034C" w:rsidRDefault="001E29F6" w:rsidP="001E29F6">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PODWYKONAWCY NIEBĘDĄCEGO PODMIOTEM, NA KTÓREGO ZASOBY POWOŁUJE SIĘ WYKONAWCA:</w:t>
      </w:r>
    </w:p>
    <w:p w:rsidR="001E29F6" w:rsidRPr="0089034C" w:rsidRDefault="001E29F6" w:rsidP="001E29F6">
      <w:pPr>
        <w:spacing w:line="360" w:lineRule="auto"/>
        <w:jc w:val="both"/>
        <w:rPr>
          <w:rFonts w:ascii="Arial" w:hAnsi="Arial" w:cs="Arial"/>
          <w:b/>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Oświadczam, że w stosunku do następującego/ych podmiotu/tów, będącego/ych podwykonawcą/ami: ……………………………………………………………………..….…… </w:t>
      </w:r>
      <w:r w:rsidRPr="0089034C">
        <w:rPr>
          <w:rFonts w:ascii="Arial" w:hAnsi="Arial" w:cs="Arial"/>
          <w:i/>
          <w:sz w:val="22"/>
          <w:szCs w:val="22"/>
        </w:rPr>
        <w:t>(podać pełną nazwę/firmę, adres, a także w zależności od podmiotu: NIP/PESEL, KRS/CEiDG)</w:t>
      </w:r>
      <w:r w:rsidRPr="0089034C">
        <w:rPr>
          <w:rFonts w:ascii="Arial" w:hAnsi="Arial" w:cs="Arial"/>
          <w:sz w:val="22"/>
          <w:szCs w:val="22"/>
        </w:rPr>
        <w:t>, nie zachodzą podstawy wykluczenia z postępowania o udzielenie zamówienia.</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spacing w:line="360" w:lineRule="auto"/>
        <w:jc w:val="both"/>
        <w:rPr>
          <w:rFonts w:ascii="Arial" w:hAnsi="Arial" w:cs="Arial"/>
          <w:i/>
          <w:sz w:val="22"/>
          <w:szCs w:val="22"/>
        </w:rPr>
      </w:pPr>
    </w:p>
    <w:p w:rsidR="001E29F6" w:rsidRPr="0089034C" w:rsidRDefault="001E29F6" w:rsidP="001E29F6">
      <w:pPr>
        <w:spacing w:line="360" w:lineRule="auto"/>
        <w:jc w:val="both"/>
        <w:rPr>
          <w:rFonts w:ascii="Arial" w:hAnsi="Arial" w:cs="Arial"/>
          <w:i/>
          <w:sz w:val="22"/>
          <w:szCs w:val="22"/>
        </w:rPr>
      </w:pPr>
    </w:p>
    <w:p w:rsidR="001E29F6" w:rsidRPr="0089034C" w:rsidRDefault="001E29F6" w:rsidP="001E29F6">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1E29F6" w:rsidRPr="0089034C" w:rsidRDefault="001E29F6" w:rsidP="001E29F6">
      <w:pPr>
        <w:spacing w:line="360" w:lineRule="auto"/>
        <w:jc w:val="both"/>
        <w:rPr>
          <w:rFonts w:ascii="Arial" w:hAnsi="Arial" w:cs="Arial"/>
          <w:b/>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1E29F6" w:rsidRPr="0089034C" w:rsidRDefault="001E29F6" w:rsidP="001E29F6">
      <w:pPr>
        <w:spacing w:line="360" w:lineRule="auto"/>
        <w:jc w:val="both"/>
        <w:rPr>
          <w:rFonts w:ascii="Arial" w:hAnsi="Arial" w:cs="Arial"/>
          <w:sz w:val="22"/>
          <w:szCs w:val="22"/>
        </w:rPr>
      </w:pPr>
    </w:p>
    <w:p w:rsidR="001E29F6" w:rsidRPr="0089034C" w:rsidRDefault="001E29F6" w:rsidP="001E29F6">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1E29F6" w:rsidRPr="0089034C" w:rsidRDefault="001E29F6" w:rsidP="001E29F6">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tabs>
          <w:tab w:val="left" w:pos="708"/>
        </w:tabs>
        <w:jc w:val="both"/>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Default="001E29F6" w:rsidP="001E29F6">
      <w:pPr>
        <w:pStyle w:val="Zwykytekst"/>
        <w:tabs>
          <w:tab w:val="left" w:pos="708"/>
        </w:tabs>
        <w:jc w:val="both"/>
        <w:outlineLvl w:val="0"/>
        <w:rPr>
          <w:rFonts w:ascii="Arial" w:hAnsi="Arial" w:cs="Arial"/>
          <w:color w:val="FF0000"/>
          <w:sz w:val="22"/>
          <w:szCs w:val="22"/>
        </w:rPr>
      </w:pPr>
    </w:p>
    <w:p w:rsidR="001E29F6" w:rsidRDefault="001E29F6" w:rsidP="001E29F6">
      <w:pPr>
        <w:pStyle w:val="Zwykytekst"/>
        <w:tabs>
          <w:tab w:val="left" w:pos="708"/>
        </w:tabs>
        <w:jc w:val="both"/>
        <w:outlineLvl w:val="0"/>
        <w:rPr>
          <w:rFonts w:ascii="Arial" w:hAnsi="Arial" w:cs="Arial"/>
          <w:color w:val="FF0000"/>
          <w:sz w:val="22"/>
          <w:szCs w:val="22"/>
        </w:rPr>
      </w:pPr>
    </w:p>
    <w:p w:rsidR="001E29F6"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color w:val="FF0000"/>
          <w:sz w:val="22"/>
          <w:szCs w:val="22"/>
        </w:rPr>
      </w:pPr>
    </w:p>
    <w:p w:rsidR="001E29F6" w:rsidRPr="0089034C" w:rsidRDefault="001E29F6" w:rsidP="001E29F6">
      <w:pPr>
        <w:pStyle w:val="Zwykytekst"/>
        <w:tabs>
          <w:tab w:val="left" w:pos="708"/>
        </w:tabs>
        <w:jc w:val="both"/>
        <w:outlineLvl w:val="0"/>
        <w:rPr>
          <w:rFonts w:ascii="Arial" w:hAnsi="Arial" w:cs="Arial"/>
          <w:sz w:val="22"/>
          <w:szCs w:val="22"/>
        </w:rPr>
      </w:pPr>
    </w:p>
    <w:p w:rsidR="001E29F6" w:rsidRPr="0089034C" w:rsidRDefault="001E29F6" w:rsidP="001E29F6">
      <w:pPr>
        <w:tabs>
          <w:tab w:val="left" w:pos="708"/>
        </w:tabs>
        <w:jc w:val="both"/>
        <w:rPr>
          <w:rFonts w:ascii="Arial" w:hAnsi="Arial" w:cs="Arial"/>
          <w:sz w:val="22"/>
          <w:szCs w:val="22"/>
        </w:rPr>
      </w:pPr>
      <w:r w:rsidRPr="0089034C">
        <w:rPr>
          <w:rFonts w:ascii="Arial" w:hAnsi="Arial" w:cs="Arial"/>
          <w:sz w:val="22"/>
          <w:szCs w:val="22"/>
        </w:rPr>
        <w:lastRenderedPageBreak/>
        <w:t>SPW.272</w:t>
      </w:r>
      <w:r>
        <w:rPr>
          <w:rFonts w:ascii="Arial" w:hAnsi="Arial" w:cs="Arial"/>
          <w:sz w:val="22"/>
          <w:szCs w:val="22"/>
        </w:rPr>
        <w:t>.94.2020</w:t>
      </w:r>
      <w:r w:rsidRPr="0089034C">
        <w:rPr>
          <w:rFonts w:ascii="Arial" w:hAnsi="Arial" w:cs="Arial"/>
          <w:sz w:val="22"/>
          <w:szCs w:val="22"/>
        </w:rPr>
        <w:t xml:space="preserve"> </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Załącznik nr 4</w:t>
      </w:r>
    </w:p>
    <w:p w:rsidR="001E29F6" w:rsidRPr="0089034C" w:rsidRDefault="001E29F6" w:rsidP="001E29F6">
      <w:pPr>
        <w:tabs>
          <w:tab w:val="left" w:pos="708"/>
        </w:tabs>
        <w:rPr>
          <w:rFonts w:ascii="Arial" w:hAnsi="Arial" w:cs="Arial"/>
          <w:sz w:val="22"/>
          <w:szCs w:val="22"/>
        </w:rPr>
      </w:pPr>
    </w:p>
    <w:p w:rsidR="001E29F6" w:rsidRPr="0089034C" w:rsidRDefault="001E29F6" w:rsidP="001E29F6">
      <w:pPr>
        <w:pStyle w:val="Zwykytekst"/>
        <w:tabs>
          <w:tab w:val="left" w:pos="708"/>
        </w:tabs>
        <w:outlineLvl w:val="0"/>
        <w:rPr>
          <w:rFonts w:ascii="Arial" w:hAnsi="Arial" w:cs="Arial"/>
          <w:b/>
          <w:sz w:val="22"/>
          <w:szCs w:val="22"/>
        </w:rPr>
      </w:pPr>
    </w:p>
    <w:p w:rsidR="001E29F6" w:rsidRDefault="001E29F6" w:rsidP="001E29F6">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1</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Podstawę zawartej umowy stanowi przeprowadzone postępowanie przetargowe </w:t>
      </w:r>
      <w:r>
        <w:rPr>
          <w:rFonts w:ascii="Arial" w:eastAsia="Calibri" w:hAnsi="Arial" w:cs="Arial"/>
          <w:b/>
          <w:kern w:val="3"/>
          <w:sz w:val="22"/>
          <w:szCs w:val="22"/>
        </w:rPr>
        <w:t>SPW.272.94.2020</w:t>
      </w:r>
      <w:r w:rsidRPr="0062413C">
        <w:rPr>
          <w:rFonts w:ascii="Arial" w:eastAsia="Calibri" w:hAnsi="Arial" w:cs="Arial"/>
          <w:b/>
          <w:kern w:val="3"/>
          <w:sz w:val="22"/>
          <w:szCs w:val="22"/>
        </w:rPr>
        <w:t xml:space="preserve"> </w:t>
      </w:r>
      <w:r w:rsidRPr="0062413C">
        <w:rPr>
          <w:rFonts w:ascii="Arial" w:eastAsia="Calibri" w:hAnsi="Arial" w:cs="Arial"/>
          <w:kern w:val="3"/>
          <w:sz w:val="22"/>
          <w:szCs w:val="22"/>
        </w:rPr>
        <w:t>w trybie przetargu nieograniczonego.</w:t>
      </w: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5"/>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Zamawiający powierza, a Wykonawca zobowiązuje się do wykonania                                                       na rzecz Zamawiającego zakupu, </w:t>
      </w:r>
      <w:r w:rsidRPr="0062413C">
        <w:rPr>
          <w:rFonts w:ascii="Arial" w:hAnsi="Arial" w:cs="Arial"/>
          <w:sz w:val="22"/>
          <w:szCs w:val="22"/>
          <w:lang w:eastAsia="ar-SA"/>
        </w:rPr>
        <w:t xml:space="preserve">dostawy i montażu </w:t>
      </w:r>
      <w:r w:rsidRPr="0062413C">
        <w:rPr>
          <w:rFonts w:ascii="Arial" w:hAnsi="Arial" w:cs="Arial"/>
          <w:bCs/>
          <w:kern w:val="3"/>
          <w:sz w:val="22"/>
          <w:szCs w:val="22"/>
          <w:lang w:eastAsia="ar-SA"/>
        </w:rPr>
        <w:t>wyposażenia szatni i łazienek w ramach zadania pn.</w:t>
      </w:r>
      <w:r w:rsidRPr="0062413C">
        <w:rPr>
          <w:rFonts w:ascii="Arial" w:hAnsi="Arial" w:cs="Arial"/>
          <w:kern w:val="3"/>
          <w:sz w:val="22"/>
          <w:szCs w:val="22"/>
          <w:lang w:eastAsia="ar-SA"/>
        </w:rPr>
        <w:t xml:space="preserve"> rozbudowa obiektów Zespołu Szkół Techniczno-Zawodowych w Radzyminie.</w:t>
      </w:r>
    </w:p>
    <w:p w:rsidR="001E29F6" w:rsidRPr="0062413C" w:rsidRDefault="001E29F6" w:rsidP="001E29F6">
      <w:pPr>
        <w:widowControl w:val="0"/>
        <w:numPr>
          <w:ilvl w:val="0"/>
          <w:numId w:val="5"/>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Zakres prac powierzonych Wykonawcy do wykonania określają w szczególności: oferta wraz z kosztorysem ofertowym, przedmiar robót.</w:t>
      </w:r>
    </w:p>
    <w:p w:rsidR="001E29F6" w:rsidRPr="0062413C" w:rsidRDefault="001E29F6" w:rsidP="001E29F6">
      <w:pPr>
        <w:widowControl w:val="0"/>
        <w:numPr>
          <w:ilvl w:val="0"/>
          <w:numId w:val="5"/>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Przedmiot umowy musi zostać wykonany zgodnie z zasadami wiedzy technicznej, etyką zawodową, Polskimi i Europejskimi normami, obowiązującymi przepisami prawa, w tym przepisami bhp i p.poż a także postanowieniami niniejszej Umowy oraz wytycznymi Zamawiającego. </w:t>
      </w:r>
    </w:p>
    <w:p w:rsidR="001E29F6" w:rsidRPr="0062413C" w:rsidRDefault="001E29F6" w:rsidP="001E29F6">
      <w:pPr>
        <w:widowControl w:val="0"/>
        <w:numPr>
          <w:ilvl w:val="0"/>
          <w:numId w:val="5"/>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zobowiązuje się przestrzegać poleceń osób sprawujących nadzór ze strony Zamawiającego.</w:t>
      </w:r>
    </w:p>
    <w:p w:rsidR="001E29F6" w:rsidRPr="0062413C" w:rsidRDefault="001E29F6" w:rsidP="001E29F6">
      <w:pPr>
        <w:suppressAutoHyphens/>
        <w:autoSpaceDN w:val="0"/>
        <w:ind w:left="284"/>
        <w:jc w:val="both"/>
        <w:rPr>
          <w:rFonts w:ascii="Arial" w:hAnsi="Arial" w:cs="Arial"/>
          <w:kern w:val="3"/>
          <w:sz w:val="22"/>
          <w:szCs w:val="22"/>
          <w:lang w:eastAsia="ar-SA"/>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3</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6"/>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Przedstawicielem Wykonawcy odpowiedzialnym za realizację przedmiotu umowy                   będzie: …………………………........</w:t>
      </w:r>
    </w:p>
    <w:p w:rsidR="001E29F6" w:rsidRPr="0062413C" w:rsidRDefault="001E29F6" w:rsidP="001E29F6">
      <w:pPr>
        <w:widowControl w:val="0"/>
        <w:numPr>
          <w:ilvl w:val="0"/>
          <w:numId w:val="6"/>
        </w:numPr>
        <w:suppressAutoHyphens/>
        <w:autoSpaceDN w:val="0"/>
        <w:ind w:left="357"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Osobą odpowiedzialną za realizację umowy ze strony Zamawiającego jest ………………………... </w:t>
      </w:r>
    </w:p>
    <w:p w:rsidR="001E29F6" w:rsidRPr="0062413C" w:rsidRDefault="001E29F6" w:rsidP="001E29F6">
      <w:pPr>
        <w:widowControl w:val="0"/>
        <w:numPr>
          <w:ilvl w:val="0"/>
          <w:numId w:val="6"/>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Wykonawca oświadcza, że: </w:t>
      </w:r>
    </w:p>
    <w:p w:rsidR="001E29F6" w:rsidRPr="0062413C" w:rsidRDefault="001E29F6" w:rsidP="001E29F6">
      <w:pPr>
        <w:widowControl w:val="0"/>
        <w:numPr>
          <w:ilvl w:val="0"/>
          <w:numId w:val="7"/>
        </w:numPr>
        <w:suppressAutoHyphens/>
        <w:autoSpaceDN w:val="0"/>
        <w:ind w:left="567" w:hanging="283"/>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posiada niezbędną wiedzę, doświadczenie, wymagane uprawnienia oraz środki techniczne niezbędne do prawidłowego i terminowego  wykonania Umowy, </w:t>
      </w:r>
    </w:p>
    <w:p w:rsidR="001E29F6" w:rsidRPr="0062413C" w:rsidRDefault="001E29F6" w:rsidP="001E29F6">
      <w:pPr>
        <w:widowControl w:val="0"/>
        <w:numPr>
          <w:ilvl w:val="0"/>
          <w:numId w:val="7"/>
        </w:numPr>
        <w:suppressAutoHyphens/>
        <w:autoSpaceDN w:val="0"/>
        <w:ind w:left="567" w:hanging="283"/>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zapoznał się z terenem realizacji prac i jego otoczeniem oraz nie zgłasza żadnych zastrzeżeń.</w:t>
      </w:r>
    </w:p>
    <w:p w:rsidR="001E29F6" w:rsidRPr="0062413C" w:rsidRDefault="001E29F6" w:rsidP="001E29F6">
      <w:pPr>
        <w:suppressAutoHyphens/>
        <w:autoSpaceDN w:val="0"/>
        <w:ind w:left="567"/>
        <w:jc w:val="both"/>
        <w:rPr>
          <w:rFonts w:ascii="Arial" w:hAnsi="Arial" w:cs="Arial"/>
          <w:kern w:val="3"/>
          <w:sz w:val="22"/>
          <w:szCs w:val="22"/>
          <w:lang w:eastAsia="ar-SA"/>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4</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Arial" w:hAnsi="Arial" w:cs="Arial"/>
          <w:i/>
          <w:iCs/>
          <w:sz w:val="22"/>
          <w:szCs w:val="22"/>
        </w:rPr>
      </w:pPr>
      <w:r w:rsidRPr="0062413C">
        <w:rPr>
          <w:rFonts w:ascii="Arial" w:hAnsi="Arial" w:cs="Arial"/>
          <w:i/>
          <w:iCs/>
          <w:sz w:val="22"/>
          <w:szCs w:val="22"/>
        </w:rPr>
        <w:t xml:space="preserve">Zapis w przypadku nie zgłaszania podwykonawców  </w:t>
      </w:r>
    </w:p>
    <w:p w:rsidR="001E29F6" w:rsidRPr="0062413C" w:rsidRDefault="001E29F6" w:rsidP="001E29F6">
      <w:pPr>
        <w:widowControl w:val="0"/>
        <w:numPr>
          <w:ilvl w:val="0"/>
          <w:numId w:val="8"/>
        </w:numPr>
        <w:suppressAutoHyphens/>
        <w:autoSpaceDN w:val="0"/>
        <w:ind w:left="284" w:hanging="284"/>
        <w:textAlignment w:val="baseline"/>
        <w:rPr>
          <w:rFonts w:ascii="Arial" w:hAnsi="Arial" w:cs="Arial"/>
          <w:kern w:val="3"/>
          <w:sz w:val="22"/>
          <w:szCs w:val="22"/>
          <w:lang w:eastAsia="ar-SA"/>
        </w:rPr>
      </w:pPr>
      <w:r w:rsidRPr="0062413C">
        <w:rPr>
          <w:rFonts w:ascii="Arial" w:eastAsia="StarSymbol" w:hAnsi="Arial" w:cs="Arial"/>
          <w:kern w:val="3"/>
          <w:sz w:val="22"/>
          <w:szCs w:val="22"/>
          <w:lang w:eastAsia="ar-SA"/>
        </w:rPr>
        <w:t>Wykonawca oświadcza, że niniejszy przedmiot umowy nie będzie realizowany z udziałem Podwykonawców.</w:t>
      </w:r>
    </w:p>
    <w:p w:rsidR="001E29F6" w:rsidRPr="0062413C" w:rsidRDefault="001E29F6" w:rsidP="001E29F6">
      <w:pPr>
        <w:widowControl w:val="0"/>
        <w:numPr>
          <w:ilvl w:val="0"/>
          <w:numId w:val="8"/>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Zawieranie umów o podwykonawstwo z podwykonawcami oraz z dalszymi podwykonawcami wymaga pisemnej zgody Zamawiającego oraz aneksów do umowy.</w:t>
      </w:r>
    </w:p>
    <w:p w:rsidR="001E29F6" w:rsidRPr="0062413C" w:rsidRDefault="001E29F6" w:rsidP="001E29F6">
      <w:pPr>
        <w:suppressAutoHyphens/>
        <w:autoSpaceDN w:val="0"/>
        <w:ind w:left="284"/>
        <w:jc w:val="both"/>
        <w:textAlignment w:val="baseline"/>
        <w:rPr>
          <w:rFonts w:ascii="Arial" w:hAnsi="Arial" w:cs="Arial"/>
          <w:kern w:val="3"/>
          <w:sz w:val="22"/>
          <w:szCs w:val="22"/>
          <w:lang w:eastAsia="ar-SA"/>
        </w:rPr>
      </w:pPr>
    </w:p>
    <w:p w:rsidR="001E29F6" w:rsidRPr="0062413C" w:rsidRDefault="001E29F6" w:rsidP="001E29F6">
      <w:pPr>
        <w:widowControl w:val="0"/>
        <w:suppressAutoHyphens/>
        <w:autoSpaceDN w:val="0"/>
        <w:jc w:val="both"/>
        <w:textAlignment w:val="baseline"/>
        <w:rPr>
          <w:rFonts w:ascii="Arial" w:eastAsia="Calibri" w:hAnsi="Arial" w:cs="Arial"/>
          <w:i/>
          <w:iCs/>
          <w:kern w:val="3"/>
          <w:sz w:val="22"/>
          <w:szCs w:val="22"/>
        </w:rPr>
      </w:pPr>
      <w:r w:rsidRPr="0062413C">
        <w:rPr>
          <w:rFonts w:ascii="Arial" w:eastAsia="Calibri" w:hAnsi="Arial" w:cs="Arial"/>
          <w:i/>
          <w:iCs/>
          <w:kern w:val="3"/>
          <w:sz w:val="22"/>
          <w:szCs w:val="22"/>
        </w:rPr>
        <w:t xml:space="preserve">Zapis w przypadku zgłoszenia podwykonawców </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eastAsia="StarSymbol" w:hAnsi="Arial" w:cs="Arial"/>
          <w:kern w:val="3"/>
          <w:sz w:val="22"/>
          <w:szCs w:val="22"/>
          <w:lang w:eastAsia="ar-SA"/>
        </w:rPr>
        <w:t>Wykonawca oświadcza, że niżej wymienieni Podwykonawcy: …… będą wykonywać prace wchodzące z zakres przedmiot umowy w następującym zakresie: ………………………….</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eastAsia="StarSymbol" w:hAnsi="Arial" w:cs="Arial"/>
          <w:kern w:val="3"/>
          <w:sz w:val="22"/>
          <w:szCs w:val="22"/>
          <w:lang w:eastAsia="ar-SA"/>
        </w:rPr>
        <w:t>Wykonawca ponosi pełną odpowiedzialność, za jakość, terminowość oraz bezpieczeństwo prac wykonywanych przez Podwykonawców a także za wszelkie ich działania                                    jak i zaniechania.</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eastAsia="StarSymbol" w:hAnsi="Arial" w:cs="Arial"/>
          <w:kern w:val="3"/>
          <w:sz w:val="22"/>
          <w:szCs w:val="22"/>
          <w:lang w:eastAsia="ar-SA"/>
        </w:rPr>
        <w:t>Wykonawca nie może zlecić wykonania prac lub ich części innym Podwykonawcom niż wymienieni w ust. 1 bez pisemnej zgody Zamawiającego</w:t>
      </w:r>
      <w:r w:rsidRPr="0062413C">
        <w:rPr>
          <w:rFonts w:ascii="Arial" w:hAnsi="Arial" w:cs="Arial"/>
          <w:kern w:val="3"/>
          <w:sz w:val="22"/>
          <w:szCs w:val="22"/>
          <w:lang w:eastAsia="ar-SA"/>
        </w:rPr>
        <w:t xml:space="preserve">. </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Wykonawca, podwykonawca lub dalszy podwykonawca zamówienia, zamierzający zawrzeć umowę o podwykonawstwo, której przedmiotem są ww. prace, jest obowiązany, w trakcie realizacji zamówienia, do przełożenia Zamawiającemu projektu tej umowy, przy </w:t>
      </w:r>
      <w:r w:rsidRPr="0062413C">
        <w:rPr>
          <w:rFonts w:ascii="Arial" w:hAnsi="Arial" w:cs="Arial"/>
          <w:kern w:val="3"/>
          <w:sz w:val="22"/>
          <w:szCs w:val="22"/>
          <w:lang w:eastAsia="ar-SA"/>
        </w:rPr>
        <w:lastRenderedPageBreak/>
        <w:t>czym podwykonawca lub dalszy podwykonawca jest obowiązany dołączyć zgodę Wykonawcy                    na zawarcie umowy o podwykonawstwo o treści zgodnej z projektem umowy.</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Zamawiający zastrzega sobie 7-dniowy termin na zgłoszenie zastrzeżeń do projektu umowy o podwykonawstwo, której przedmiotem są przewidziane umową prace, i do projektu                     jej zmiany lub sprzeciwu do umowy o podwykonawstwo, której przedmiotem są prace,                     i do jej zmian. </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przedłoży w ciągu 7 dni Zamawiającemu, poświadczoną za zgodność                                z oryginałem kopię zawartych umów o podwykonawstwo, których przedmiotem                                  są przewidziane prace.</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Zapłata wynagrodzenia Wykonawcy za realizację przedmiotu zamówienia uwarunkowana jest przedstawieniem przez Wykonawcę oświadczenia podpisanego przez podwykonawcę stwierdzającego uregulowanie pomiędzy stronami wymagalnego wynagrodzenia.</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1E29F6" w:rsidRPr="0062413C" w:rsidRDefault="001E29F6" w:rsidP="001E29F6">
      <w:pPr>
        <w:widowControl w:val="0"/>
        <w:numPr>
          <w:ilvl w:val="0"/>
          <w:numId w:val="9"/>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Zawieranie umów o podwykonawstwo z podwykonawcami oraz z dalszymi podwykonawcami wymaga zgody Zamawiającego.</w:t>
      </w:r>
    </w:p>
    <w:p w:rsidR="001E29F6" w:rsidRPr="0062413C" w:rsidRDefault="001E29F6" w:rsidP="001E29F6">
      <w:pPr>
        <w:suppressAutoHyphens/>
        <w:autoSpaceDN w:val="0"/>
        <w:ind w:left="284"/>
        <w:jc w:val="both"/>
        <w:rPr>
          <w:rFonts w:ascii="Arial" w:hAnsi="Arial" w:cs="Arial"/>
          <w:kern w:val="3"/>
          <w:sz w:val="22"/>
          <w:szCs w:val="22"/>
          <w:lang w:eastAsia="ar-SA"/>
        </w:rPr>
      </w:pPr>
    </w:p>
    <w:p w:rsidR="001E29F6" w:rsidRPr="0062413C" w:rsidRDefault="001E29F6" w:rsidP="001E29F6">
      <w:pPr>
        <w:keepNext/>
        <w:keepLines/>
        <w:widowControl w:val="0"/>
        <w:suppressAutoHyphens/>
        <w:autoSpaceDN w:val="0"/>
        <w:ind w:left="40"/>
        <w:jc w:val="center"/>
        <w:textAlignment w:val="baseline"/>
        <w:rPr>
          <w:rFonts w:ascii="Arial" w:eastAsia="Calibri" w:hAnsi="Arial" w:cs="Arial"/>
          <w:b/>
          <w:bCs/>
          <w:kern w:val="3"/>
          <w:sz w:val="22"/>
          <w:szCs w:val="22"/>
        </w:rPr>
      </w:pPr>
      <w:r w:rsidRPr="0062413C">
        <w:rPr>
          <w:rFonts w:ascii="Arial" w:eastAsia="Calibri" w:hAnsi="Arial" w:cs="Arial"/>
          <w:b/>
          <w:bCs/>
          <w:kern w:val="3"/>
          <w:sz w:val="22"/>
          <w:szCs w:val="22"/>
        </w:rPr>
        <w:t>II TERMINY</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5</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10"/>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Prace rozpoczną się w dniu przekazania Wykonawcy obiektu. </w:t>
      </w:r>
    </w:p>
    <w:p w:rsidR="001E29F6" w:rsidRPr="0062413C" w:rsidRDefault="001E29F6" w:rsidP="001E29F6">
      <w:pPr>
        <w:widowControl w:val="0"/>
        <w:numPr>
          <w:ilvl w:val="0"/>
          <w:numId w:val="10"/>
        </w:numPr>
        <w:suppressAutoHyphens/>
        <w:autoSpaceDN w:val="0"/>
        <w:ind w:left="357" w:hanging="357"/>
        <w:jc w:val="both"/>
        <w:textAlignment w:val="baseline"/>
        <w:rPr>
          <w:rFonts w:ascii="Arial" w:hAnsi="Arial" w:cs="Arial"/>
          <w:kern w:val="3"/>
          <w:sz w:val="22"/>
          <w:szCs w:val="22"/>
          <w:lang w:eastAsia="ar-SA"/>
        </w:rPr>
      </w:pPr>
      <w:r w:rsidRPr="0062413C">
        <w:rPr>
          <w:rFonts w:ascii="Arial" w:hAnsi="Arial" w:cs="Arial"/>
          <w:b/>
          <w:kern w:val="3"/>
          <w:sz w:val="22"/>
          <w:szCs w:val="22"/>
          <w:lang w:eastAsia="ar-SA"/>
        </w:rPr>
        <w:t>Prace należy wykonać do 10 grudnia 2020 r.</w:t>
      </w:r>
    </w:p>
    <w:p w:rsidR="001E29F6" w:rsidRPr="0062413C" w:rsidRDefault="001E29F6" w:rsidP="001E29F6">
      <w:pPr>
        <w:widowControl w:val="0"/>
        <w:numPr>
          <w:ilvl w:val="0"/>
          <w:numId w:val="10"/>
        </w:numPr>
        <w:suppressAutoHyphens/>
        <w:autoSpaceDN w:val="0"/>
        <w:ind w:left="284" w:hanging="284"/>
        <w:jc w:val="both"/>
        <w:textAlignment w:val="baseline"/>
        <w:rPr>
          <w:rFonts w:ascii="Arial" w:hAnsi="Arial" w:cs="Arial"/>
          <w:kern w:val="3"/>
          <w:sz w:val="22"/>
          <w:szCs w:val="22"/>
          <w:lang w:eastAsia="ar-SA"/>
        </w:rPr>
      </w:pPr>
      <w:r w:rsidRPr="0062413C">
        <w:rPr>
          <w:rFonts w:ascii="Arial" w:eastAsia="SimSun" w:hAnsi="Arial" w:cs="Arial"/>
          <w:kern w:val="3"/>
          <w:sz w:val="22"/>
          <w:szCs w:val="22"/>
          <w:lang w:eastAsia="ar-SA"/>
        </w:rPr>
        <w:t xml:space="preserve">Umowa wygasa po całkowitym rozliczeniu rzeczowo – finansowym przedmiotu umowy oraz po upływie okresu gwarancji i rękojmi. </w:t>
      </w:r>
    </w:p>
    <w:p w:rsidR="001E29F6" w:rsidRPr="0062413C" w:rsidRDefault="001E29F6" w:rsidP="001E29F6">
      <w:pPr>
        <w:widowControl w:val="0"/>
        <w:numPr>
          <w:ilvl w:val="0"/>
          <w:numId w:val="10"/>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Terminy wykonania prac objętych niniejszą umową i rozliczenia inwestycji mogą ulec zmianie w przypadku:</w:t>
      </w:r>
    </w:p>
    <w:p w:rsidR="001E29F6" w:rsidRPr="0062413C" w:rsidRDefault="001E29F6" w:rsidP="001E29F6">
      <w:pPr>
        <w:widowControl w:val="0"/>
        <w:numPr>
          <w:ilvl w:val="0"/>
          <w:numId w:val="11"/>
        </w:numPr>
        <w:suppressAutoHyphens/>
        <w:autoSpaceDN w:val="0"/>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przerw w realizacji prac, powstałych z przyczyn leżących po stronie Zamawiającego lub na jego pisemne żądanie,</w:t>
      </w:r>
    </w:p>
    <w:p w:rsidR="001E29F6" w:rsidRPr="0062413C" w:rsidRDefault="001E29F6" w:rsidP="001E29F6">
      <w:pPr>
        <w:widowControl w:val="0"/>
        <w:numPr>
          <w:ilvl w:val="0"/>
          <w:numId w:val="11"/>
        </w:numPr>
        <w:suppressAutoHyphens/>
        <w:autoSpaceDN w:val="0"/>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zlecenia przez Zamawiającego prac dodatkowych lub zamiennych, jeżeli terminy ich zlecenia, rodzaj lub zakres, uniemożliwiają dotrzymanie pierwotnego terminu umownego,</w:t>
      </w:r>
    </w:p>
    <w:p w:rsidR="001E29F6" w:rsidRPr="0062413C" w:rsidRDefault="001E29F6" w:rsidP="001E29F6">
      <w:pPr>
        <w:widowControl w:val="0"/>
        <w:numPr>
          <w:ilvl w:val="0"/>
          <w:numId w:val="10"/>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Wszelkie przerwy w pracach wraz z uzasadnieniem musi potwierdzić Inspektor Nadzoru.</w:t>
      </w:r>
    </w:p>
    <w:p w:rsidR="001E29F6" w:rsidRPr="0062413C" w:rsidRDefault="001E29F6" w:rsidP="001E29F6">
      <w:pPr>
        <w:widowControl w:val="0"/>
        <w:numPr>
          <w:ilvl w:val="0"/>
          <w:numId w:val="10"/>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W przypadku przedłużenia terminu realizacji umowy z przyczyn wskazanych w ust. 4 Strony sporządzą stosowny Aneks do niniejszej umowy.</w:t>
      </w:r>
    </w:p>
    <w:p w:rsidR="001E29F6" w:rsidRPr="0062413C" w:rsidRDefault="001E29F6" w:rsidP="001E29F6">
      <w:pPr>
        <w:widowControl w:val="0"/>
        <w:suppressAutoHyphens/>
        <w:autoSpaceDN w:val="0"/>
        <w:jc w:val="both"/>
        <w:textAlignment w:val="baseline"/>
        <w:rPr>
          <w:rFonts w:ascii="Arial" w:eastAsia="StarSymbol" w:hAnsi="Arial" w:cs="Arial"/>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III WYNAGRODZENIA I WARUNKI PŁATNOŚCI</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6</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Wynagrodzenie ryczałtowe za wykonanie przedmiotu umowy ustalone zostało na podstawie oferty Wykonawcy z dnia …… i wynosi ……zł netto + podatek VAT w kwocie .........                      co łącznie daje kwotę </w:t>
      </w:r>
      <w:r w:rsidRPr="0062413C">
        <w:rPr>
          <w:rFonts w:ascii="Arial" w:hAnsi="Arial" w:cs="Arial"/>
          <w:bCs/>
          <w:kern w:val="3"/>
          <w:sz w:val="22"/>
          <w:szCs w:val="22"/>
          <w:lang w:eastAsia="ar-SA"/>
        </w:rPr>
        <w:t>........zł</w:t>
      </w:r>
      <w:r w:rsidRPr="0062413C">
        <w:rPr>
          <w:rFonts w:ascii="Arial" w:hAnsi="Arial" w:cs="Arial"/>
          <w:kern w:val="3"/>
          <w:sz w:val="22"/>
          <w:szCs w:val="22"/>
          <w:lang w:eastAsia="ar-SA"/>
        </w:rPr>
        <w:t xml:space="preserve"> brutto  (słownie: .......zł).</w:t>
      </w:r>
    </w:p>
    <w:p w:rsidR="001E29F6" w:rsidRPr="0062413C" w:rsidRDefault="001E29F6" w:rsidP="001E29F6">
      <w:pPr>
        <w:widowControl w:val="0"/>
        <w:numPr>
          <w:ilvl w:val="0"/>
          <w:numId w:val="12"/>
        </w:numPr>
        <w:suppressAutoHyphens/>
        <w:autoSpaceDN w:val="0"/>
        <w:ind w:left="357"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Wynagrodzenie wskazane w ust. 1  zawiera wszelkie koszty niezbędne do prawidłowego </w:t>
      </w:r>
      <w:r w:rsidRPr="0062413C">
        <w:rPr>
          <w:rFonts w:ascii="Arial" w:hAnsi="Arial" w:cs="Arial"/>
          <w:kern w:val="3"/>
          <w:sz w:val="22"/>
          <w:szCs w:val="22"/>
          <w:lang w:eastAsia="ar-SA"/>
        </w:rPr>
        <w:br/>
        <w:t xml:space="preserve">i bezusterkowego wykonania przedmiotu umowy, w szczególności robocizny, mobilizacji </w:t>
      </w:r>
      <w:r w:rsidRPr="0062413C">
        <w:rPr>
          <w:rFonts w:ascii="Arial" w:hAnsi="Arial" w:cs="Arial"/>
          <w:kern w:val="3"/>
          <w:sz w:val="22"/>
          <w:szCs w:val="22"/>
          <w:lang w:eastAsia="ar-SA"/>
        </w:rPr>
        <w:br/>
        <w:t>i demobilizacji, sprzętu, transportu oraz materiałów niezbędnych do wykonania                  przedmiotu umowy.</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Zamawiający dopuszcza płatności częściowe, na podstawie ustalonego procentu zaangażowania prac oraz sporządzonego przez Wykonawcę protokołu częściowego odbioru prac, zawierającego rzeczowe i finansowe zaangażowanie wykonanych prac. Decyzja o ich zastosowaniu leży w wyłącznej gestii Zamawiającego.</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Należności za wykonane prace Zamawiający przekaże na rachunek bankowy Wykonawcy na podstawie prawidłowo wystawionych faktur VAT w terminie 30 dni od dnia doręczenia </w:t>
      </w:r>
      <w:r w:rsidRPr="0062413C">
        <w:rPr>
          <w:rFonts w:ascii="Arial" w:hAnsi="Arial" w:cs="Arial"/>
          <w:kern w:val="3"/>
          <w:sz w:val="22"/>
          <w:szCs w:val="22"/>
          <w:lang w:eastAsia="ar-SA"/>
        </w:rPr>
        <w:lastRenderedPageBreak/>
        <w:t xml:space="preserve">faktury do siedziby Zamawiającego wraz z oświadczeniami opisanymi w ust. 8.                                  W przypadku braku oświadczeń, o których mowa w ust. 8 Zamawiający ma prawo wstrzymać płatności bez prawa naliczenia przez Wykonawcę odsetek z tego tytułu. </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Wystawienie faktur częściowych jest uzależnione od podpisania przez strony protokołu częściowego odbioru prac oraz jego akceptacji przez Zamawiającego, co do wartości faktury i zakresu rzeczowego prac. </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Faktura końcowa będzie wystawiona po rozliczeniu formalnoprawnym umowy,                                  na podstawie bezusterkowego protokołu końcowego odbioru prac podpisanego przez przedstawicieli Stron.</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b/>
          <w:kern w:val="3"/>
          <w:sz w:val="22"/>
          <w:szCs w:val="22"/>
          <w:lang w:eastAsia="ar-SA"/>
        </w:rPr>
      </w:pPr>
      <w:r w:rsidRPr="0062413C">
        <w:rPr>
          <w:rFonts w:ascii="Arial" w:hAnsi="Arial" w:cs="Arial"/>
          <w:b/>
          <w:kern w:val="3"/>
          <w:sz w:val="22"/>
          <w:szCs w:val="22"/>
          <w:lang w:eastAsia="ar-SA"/>
        </w:rPr>
        <w:t>Fakturę należy wystawić na: Powiat Wołomiński,</w:t>
      </w:r>
    </w:p>
    <w:p w:rsidR="001E29F6" w:rsidRPr="0062413C" w:rsidRDefault="001E29F6" w:rsidP="001E29F6">
      <w:pPr>
        <w:widowControl w:val="0"/>
        <w:suppressAutoHyphens/>
        <w:autoSpaceDN w:val="0"/>
        <w:ind w:left="284"/>
        <w:textAlignment w:val="baseline"/>
        <w:rPr>
          <w:rFonts w:ascii="Arial" w:eastAsia="Calibri" w:hAnsi="Arial" w:cs="Arial"/>
          <w:b/>
          <w:kern w:val="3"/>
          <w:sz w:val="22"/>
          <w:szCs w:val="22"/>
        </w:rPr>
      </w:pPr>
      <w:r w:rsidRPr="0062413C">
        <w:rPr>
          <w:rFonts w:ascii="Arial" w:eastAsia="Calibri" w:hAnsi="Arial" w:cs="Arial"/>
          <w:b/>
          <w:kern w:val="3"/>
          <w:sz w:val="22"/>
          <w:szCs w:val="22"/>
        </w:rPr>
        <w:t xml:space="preserve">adres: 05-200 Wołomin, ul. Prądzyńskiego 3, </w:t>
      </w:r>
    </w:p>
    <w:p w:rsidR="001E29F6" w:rsidRPr="0062413C" w:rsidRDefault="001E29F6" w:rsidP="001E29F6">
      <w:pPr>
        <w:widowControl w:val="0"/>
        <w:suppressAutoHyphens/>
        <w:autoSpaceDN w:val="0"/>
        <w:ind w:left="284"/>
        <w:textAlignment w:val="baseline"/>
        <w:rPr>
          <w:rFonts w:ascii="Arial" w:eastAsia="Calibri" w:hAnsi="Arial" w:cs="Arial"/>
          <w:b/>
          <w:kern w:val="3"/>
          <w:sz w:val="22"/>
          <w:szCs w:val="22"/>
        </w:rPr>
      </w:pPr>
      <w:r w:rsidRPr="0062413C">
        <w:rPr>
          <w:rFonts w:ascii="Arial" w:eastAsia="Calibri" w:hAnsi="Arial" w:cs="Arial"/>
          <w:b/>
          <w:kern w:val="3"/>
          <w:sz w:val="22"/>
          <w:szCs w:val="22"/>
        </w:rPr>
        <w:t>NIP: 125-094-06-09, Regon: 01-32-69-344.</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prac określonych w § 4 ust. 1 oraz  brak roszczeń z tegoż tytułu w stosunku do Zamawiającego.</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rPr>
      </w:pPr>
      <w:r w:rsidRPr="0062413C">
        <w:rPr>
          <w:rFonts w:ascii="Arial" w:hAnsi="Arial" w:cs="Arial"/>
          <w:kern w:val="3"/>
          <w:sz w:val="22"/>
          <w:szCs w:val="22"/>
        </w:rPr>
        <w:t>Zamawiający oświadcza, że będzie dokonywał płatności za przedmiot umowy z zastosowaniem mechanizmu podzielonej płatności.</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rPr>
        <w:t>Wykonawca oświadcza, że wskazany w fakturze rachunek bankowy będzie rachunkiem rozliczeniowym służącym wyłącznie do celów rozliczeń z tytułu prowadzonej przez niego działalności gospodarczej oraz ujęty na tzw. białej liście w rozumieniu art. 96b ust. 3 pkt 2 ustawy z dnia 11 marca 2004 roku o podatku od towaru i usług.</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 Wykonawca nie może dokonać cesji żadnych praw i roszczeń, ani przeniesienia obowiązków wynikających z umowy na rzecz osoby trzeciej bez uprzedniej pisemnej zgody Zamawiającego.</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Faktury oraz ewentualne faktury korygujące mogą być przesyłane za pomocą poczty elektronicznej w formacie PDF na adres e-mail: </w:t>
      </w:r>
      <w:hyperlink r:id="rId7" w:history="1">
        <w:r w:rsidRPr="0062413C">
          <w:rPr>
            <w:rFonts w:ascii="Arial" w:hAnsi="Arial" w:cs="Arial"/>
            <w:color w:val="0000FF"/>
            <w:kern w:val="3"/>
            <w:sz w:val="22"/>
            <w:szCs w:val="22"/>
            <w:u w:val="single"/>
            <w:lang w:eastAsia="ar-SA"/>
          </w:rPr>
          <w:t>kancelaria@powiat-wolominski.pl</w:t>
        </w:r>
      </w:hyperlink>
      <w:r w:rsidRPr="0062413C">
        <w:rPr>
          <w:rFonts w:ascii="Arial" w:hAnsi="Arial" w:cs="Arial"/>
          <w:kern w:val="3"/>
          <w:sz w:val="22"/>
          <w:szCs w:val="22"/>
          <w:lang w:eastAsia="ar-SA"/>
        </w:rPr>
        <w:t>.</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 moment dostarczenia faktury uznaje się moment zarejestrowania wysyłki na serwerze Starostwa Powiatowego w Wołominie.</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oświadcza, że faktury będą wysyłane z następującego adresu e-mail: ………… ponadto o każdej zmianie adresu zobowiązuje się poinformować pisemnie Zamawiającego.</w:t>
      </w:r>
    </w:p>
    <w:p w:rsidR="001E29F6" w:rsidRPr="0062413C" w:rsidRDefault="001E29F6" w:rsidP="001E29F6">
      <w:pPr>
        <w:widowControl w:val="0"/>
        <w:numPr>
          <w:ilvl w:val="0"/>
          <w:numId w:val="12"/>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IV OBOWIĄZKI WYKONAWCY</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7</w:t>
      </w:r>
    </w:p>
    <w:p w:rsidR="001E29F6" w:rsidRPr="0062413C" w:rsidRDefault="001E29F6" w:rsidP="001E29F6">
      <w:pPr>
        <w:widowControl w:val="0"/>
        <w:numPr>
          <w:ilvl w:val="0"/>
          <w:numId w:val="13"/>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ma obowiązek zatrudnić kadrę kierowniczą, do obsługi we wszystkich specjalnościach wymaganych do realizacji niniejszego przedmiotu zamówienia. Wykonawca zapewni niezbędne kierownictwo prac na czas ich wykonania i całkowitego rozliczenia zadania.</w:t>
      </w:r>
    </w:p>
    <w:p w:rsidR="001E29F6" w:rsidRPr="0062413C" w:rsidRDefault="001E29F6" w:rsidP="001E29F6">
      <w:pPr>
        <w:widowControl w:val="0"/>
        <w:numPr>
          <w:ilvl w:val="0"/>
          <w:numId w:val="13"/>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Zmiany osób odpowiedzialnych za wykonanie zamówienia, wskazanych w ofercie przez Wykonawcę dokonuje się na pisemny wniosek Wykonawcy. Proponowane osoby muszą spełniać warunki podane w ogłoszeniu. Propozycje ewentualnych zmian osobowych powinny być kierowane do Zamawiającego nie później niż 7 dni przed planowanym wykorzystaniem nowej osoby do realizacji niniejszej umowy.</w:t>
      </w:r>
    </w:p>
    <w:p w:rsidR="001E29F6" w:rsidRPr="0062413C" w:rsidRDefault="001E29F6" w:rsidP="001E29F6">
      <w:pPr>
        <w:widowControl w:val="0"/>
        <w:numPr>
          <w:ilvl w:val="0"/>
          <w:numId w:val="13"/>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Zamawiający ma prawo nie zaakceptować proponowanej przez Wykonawcę zmiany kierowniczej kadry osobowej pomimo spełniania przez kandydata wymagań określonych               w ogłoszeniu. W takim przypadku Wykonawca ma obowiązek przedstawić inną osobę                 do akceptacji.</w:t>
      </w:r>
    </w:p>
    <w:p w:rsidR="001E29F6" w:rsidRPr="0062413C" w:rsidRDefault="001E29F6" w:rsidP="001E29F6">
      <w:pPr>
        <w:widowControl w:val="0"/>
        <w:numPr>
          <w:ilvl w:val="0"/>
          <w:numId w:val="13"/>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Wykonawca zabezpieczy potencjał ludzki, w zakresie niezbędnym do prawidłowego </w:t>
      </w:r>
      <w:r w:rsidRPr="0062413C">
        <w:rPr>
          <w:rFonts w:ascii="Arial" w:hAnsi="Arial" w:cs="Arial"/>
          <w:kern w:val="3"/>
          <w:sz w:val="22"/>
          <w:szCs w:val="22"/>
          <w:lang w:eastAsia="ar-SA"/>
        </w:rPr>
        <w:lastRenderedPageBreak/>
        <w:t xml:space="preserve">wykonania prac, a także zapewni specjalistyczne kierownictwo przy montażu maszyn                  i urządzeń potrzebnych do wykonania prac.  </w:t>
      </w:r>
    </w:p>
    <w:p w:rsidR="001E29F6" w:rsidRPr="0062413C" w:rsidRDefault="001E29F6" w:rsidP="001E29F6">
      <w:pPr>
        <w:widowControl w:val="0"/>
        <w:numPr>
          <w:ilvl w:val="0"/>
          <w:numId w:val="13"/>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Zatrudnienia na umowę o pracę w rozumieniu przepisów ustawy z dnia 26 czerwca 1974 r. Kodeks pracy (t. j. Dz. U. z 2019 r. poz. 1040 z późn. zm.) pracowników wykonujących zamówienie w zakresie montażu mebli. Powyższe zapisy stosuje się odpowiednio                             do Podwykonawców.</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8</w:t>
      </w:r>
    </w:p>
    <w:p w:rsidR="001E29F6" w:rsidRPr="0062413C" w:rsidRDefault="001E29F6" w:rsidP="001E29F6">
      <w:pPr>
        <w:widowControl w:val="0"/>
        <w:suppressAutoHyphens/>
        <w:autoSpaceDN w:val="0"/>
        <w:textAlignment w:val="baseline"/>
        <w:rPr>
          <w:rFonts w:ascii="Arial" w:eastAsia="StarSymbol" w:hAnsi="Arial" w:cs="Arial"/>
          <w:kern w:val="3"/>
          <w:sz w:val="22"/>
          <w:szCs w:val="22"/>
        </w:rPr>
      </w:pPr>
      <w:r w:rsidRPr="0062413C">
        <w:rPr>
          <w:rFonts w:ascii="Arial" w:eastAsia="StarSymbol" w:hAnsi="Arial" w:cs="Arial"/>
          <w:kern w:val="3"/>
          <w:sz w:val="22"/>
          <w:szCs w:val="22"/>
        </w:rPr>
        <w:t>Wykonawca w ramach niniejszej umowy zobowiązany jest do:</w:t>
      </w:r>
    </w:p>
    <w:p w:rsidR="001E29F6" w:rsidRPr="0062413C" w:rsidRDefault="001E29F6" w:rsidP="001E29F6">
      <w:pPr>
        <w:widowControl w:val="0"/>
        <w:numPr>
          <w:ilvl w:val="0"/>
          <w:numId w:val="14"/>
        </w:numPr>
        <w:suppressAutoHyphens/>
        <w:autoSpaceDN w:val="0"/>
        <w:ind w:left="851" w:hanging="491"/>
        <w:jc w:val="both"/>
        <w:textAlignment w:val="baseline"/>
        <w:rPr>
          <w:rFonts w:ascii="Arial" w:hAnsi="Arial" w:cs="Arial"/>
          <w:kern w:val="3"/>
          <w:sz w:val="22"/>
          <w:szCs w:val="22"/>
          <w:lang w:eastAsia="ar-SA"/>
        </w:rPr>
      </w:pPr>
      <w:r w:rsidRPr="0062413C">
        <w:rPr>
          <w:rFonts w:ascii="Arial" w:eastAsia="StarSymbol" w:hAnsi="Arial" w:cs="Arial"/>
          <w:kern w:val="3"/>
          <w:sz w:val="22"/>
          <w:szCs w:val="22"/>
          <w:lang w:eastAsia="ar-SA"/>
        </w:rPr>
        <w:t xml:space="preserve">dokonania wizji lokalnej terenu oraz sprawdzenia zgodności załączonej dokumentacji projektowej oraz przedmiaru robót z faktycznym stanem </w:t>
      </w:r>
      <w:r w:rsidRPr="0062413C">
        <w:rPr>
          <w:rFonts w:ascii="Arial" w:hAnsi="Arial" w:cs="Arial"/>
          <w:kern w:val="3"/>
          <w:sz w:val="22"/>
          <w:szCs w:val="22"/>
          <w:lang w:eastAsia="ar-SA"/>
        </w:rPr>
        <w:t>i warunkami</w:t>
      </w:r>
      <w:r w:rsidRPr="0062413C">
        <w:rPr>
          <w:rFonts w:ascii="Arial" w:eastAsia="StarSymbol" w:hAnsi="Arial" w:cs="Arial"/>
          <w:kern w:val="3"/>
          <w:sz w:val="22"/>
          <w:szCs w:val="22"/>
          <w:lang w:eastAsia="ar-SA"/>
        </w:rPr>
        <w:t xml:space="preserve"> terenowymi przed wejściem na teren obiektu; </w:t>
      </w:r>
    </w:p>
    <w:p w:rsidR="001E29F6" w:rsidRPr="0062413C" w:rsidRDefault="001E29F6" w:rsidP="001E29F6">
      <w:pPr>
        <w:widowControl w:val="0"/>
        <w:numPr>
          <w:ilvl w:val="0"/>
          <w:numId w:val="14"/>
        </w:numPr>
        <w:suppressAutoHyphens/>
        <w:autoSpaceDN w:val="0"/>
        <w:ind w:left="851" w:hanging="491"/>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prowadzenia prac w sposób umożliwiający dojazd do posesji mieszkańcom, służbom miejskim i ratunkowym;</w:t>
      </w:r>
    </w:p>
    <w:p w:rsidR="001E29F6" w:rsidRPr="0062413C" w:rsidRDefault="001E29F6" w:rsidP="001E29F6">
      <w:pPr>
        <w:widowControl w:val="0"/>
        <w:numPr>
          <w:ilvl w:val="0"/>
          <w:numId w:val="14"/>
        </w:numPr>
        <w:suppressAutoHyphens/>
        <w:autoSpaceDN w:val="0"/>
        <w:ind w:left="851" w:hanging="491"/>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zgłaszania wszelkich niezgodności jakie wystąpią pomiędzy sytuacją terenową, </w:t>
      </w:r>
      <w:r w:rsidRPr="0062413C">
        <w:rPr>
          <w:rFonts w:ascii="Arial" w:hAnsi="Arial" w:cs="Arial"/>
          <w:kern w:val="3"/>
          <w:sz w:val="22"/>
          <w:szCs w:val="22"/>
          <w:lang w:eastAsia="ar-SA"/>
        </w:rPr>
        <w:br/>
        <w:t>a dokumentacją projektową w terminie 2 dni roboczych od ich stwierdzenia;</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zapewnienia i przestrzegania wymogów w zakresie bezpieczeństwa osób przebywających na terenie obiektu;</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zapewnienia na własny koszt odpowiednich środków ochronnych, celem zabezpieczenia terenu obiektu przed szkodami spowodowanymi czynnikami zewnętrznymi, w tym m.in. czynnikami pogodowymi, zalaniem, pożarem, kradzieżą, wandalizmem, oraz innymi zdarzeniami losowymi, a także do niezwłocznego usuwania tych szkód;</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składowania wszelkich materiałów i urządzeń zgodnie z wymogami wynikającymi                       z obowiązujących przepisów prawa, w szczególności dotyczących ochrony p.poż.                  oraz przepisów bhp;</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utrzymywania terenu obiektu (wraz z przyległym otoczeniem) przez cały okres trwania prac w należytym porządku, w stanie wolnym od przeszkód komunikacyjnych                    i w stanie zgodnym z przepisami bhp i p.poż., z uwzględnieniem zaleceń udzielonych przez Zamawiającego, a po zakończeniu realizacji przedmiotu umowy,                                  przed dokonaniem odbioru końcowego prac, do uprzątnięcia obiektu wraz z przyległym otoczeniem;</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systematycznego usuwania odpadów i śmieci systematycznie w czasie trwania prac;</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ponoszenia odpowiedzialności za uzbrojenie znajdujące się na terenie obiektu w tym:</w:t>
      </w:r>
    </w:p>
    <w:p w:rsidR="001E29F6" w:rsidRPr="0062413C" w:rsidRDefault="001E29F6" w:rsidP="001E29F6">
      <w:pPr>
        <w:widowControl w:val="0"/>
        <w:numPr>
          <w:ilvl w:val="1"/>
          <w:numId w:val="14"/>
        </w:numPr>
        <w:suppressAutoHyphens/>
        <w:autoSpaceDN w:val="0"/>
        <w:ind w:left="1134" w:hanging="425"/>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wszelkie uszkodzenia jakie Wykonawca spowoduje podczas prowadzenia prac związany jest naprawić na własny koszt,</w:t>
      </w:r>
    </w:p>
    <w:p w:rsidR="001E29F6" w:rsidRPr="0062413C" w:rsidRDefault="001E29F6" w:rsidP="001E29F6">
      <w:pPr>
        <w:widowControl w:val="0"/>
        <w:numPr>
          <w:ilvl w:val="1"/>
          <w:numId w:val="14"/>
        </w:numPr>
        <w:suppressAutoHyphens/>
        <w:autoSpaceDN w:val="0"/>
        <w:ind w:left="1134" w:hanging="425"/>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 przypadku, gdy na pisemne wezwanie Zamawiającego, Wykonawca nie dokona napraw, Zamawiający ma prawo do zlecenia tych prac innej firmie, a kosztami                    i ryzykiem obciąży Wykonawcę potrącając należność za naprawę z  wynagrodzenia Wykonawcy;</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użycia materiałów dopuszczonych do obrotu i stosowania na rynku polskim;</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udziału w naradach koordynacyjnych; </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wykonania innych czynności i prac niezbędnych do prawidłowego wykonania przedmiotu umowy; </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Strony zgodnie potwierdzają, że wytwórcą odpadów powstałych w wyniku wykonania przedmiotu umowy jest Wykonawca.</w:t>
      </w:r>
    </w:p>
    <w:p w:rsidR="001E29F6" w:rsidRPr="0062413C" w:rsidRDefault="001E29F6" w:rsidP="001E29F6">
      <w:pPr>
        <w:widowControl w:val="0"/>
        <w:numPr>
          <w:ilvl w:val="0"/>
          <w:numId w:val="14"/>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 xml:space="preserve">Wykonawca zobowiązuje się do postępowania z odpadami w sposób zapewniający ochronę życia i zdrowia ludzi oraz ochronę środowiska, zgodnie z zasadą zrównoważonego rozwoju. Wykonawca jest odpowiedzialny za usuwanie z terenu prac, jego transportem i na jego koszt i ryzyko, wszelkich odpadów i zanieczyszczeń </w:t>
      </w:r>
      <w:r w:rsidRPr="0062413C">
        <w:rPr>
          <w:rFonts w:ascii="Arial" w:hAnsi="Arial" w:cs="Arial"/>
          <w:kern w:val="3"/>
          <w:sz w:val="22"/>
          <w:szCs w:val="22"/>
          <w:lang w:eastAsia="ar-SA"/>
        </w:rPr>
        <w:lastRenderedPageBreak/>
        <w:t>powstałych w czasie prowadzonych prac oraz unieszkodliwianie i zagospodarowanie tych odpadów, zgodnie z ustawą z dnia 14 grudnia  2013 r. o odpadach (t. j. Dz. U. 2020 r. poz. 797 z późn. zm.) oraz innymi właściwymi przepisami. W przypadku gdyby Wykonawca nie posiadał stosownych zezwoleń może powierzyć wykonywanie w tym zakresie prac podwykonawcom.</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9</w:t>
      </w:r>
    </w:p>
    <w:p w:rsidR="001E29F6" w:rsidRPr="0062413C" w:rsidRDefault="001E29F6" w:rsidP="001E29F6">
      <w:pPr>
        <w:widowControl w:val="0"/>
        <w:numPr>
          <w:ilvl w:val="0"/>
          <w:numId w:val="15"/>
        </w:numPr>
        <w:suppressAutoHyphens/>
        <w:autoSpaceDN w:val="0"/>
        <w:ind w:left="284" w:hanging="284"/>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Wykonawca zobowiązuje się wykonać przedmiot umowy z materiałów własnych.</w:t>
      </w:r>
    </w:p>
    <w:p w:rsidR="001E29F6" w:rsidRPr="0062413C" w:rsidRDefault="001E29F6" w:rsidP="001E29F6">
      <w:pPr>
        <w:widowControl w:val="0"/>
        <w:numPr>
          <w:ilvl w:val="0"/>
          <w:numId w:val="15"/>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Na wbudowywane materiały Wykonawca obowiązany jest posiadać wszelkie certyfikaty, znaki bezpieczeństwa, deklaracje zgodności oraz aprobaty techniczne zgodnie                                       z obowiązującymi w tym zakresie przepisami.</w:t>
      </w:r>
    </w:p>
    <w:p w:rsidR="001E29F6" w:rsidRPr="0062413C" w:rsidRDefault="001E29F6" w:rsidP="001E29F6">
      <w:pPr>
        <w:widowControl w:val="0"/>
        <w:numPr>
          <w:ilvl w:val="0"/>
          <w:numId w:val="15"/>
        </w:numPr>
        <w:suppressAutoHyphens/>
        <w:autoSpaceDN w:val="0"/>
        <w:ind w:left="284" w:hanging="284"/>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Wykonawca w terminie 3 dni roboczych przed planowanym zastosowaniem materiału                         do robót, przedstawi do akceptacji Inspektora Nadzoru próbki powyższych materiałów.</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10</w:t>
      </w:r>
    </w:p>
    <w:p w:rsidR="001E29F6" w:rsidRPr="0062413C" w:rsidRDefault="001E29F6" w:rsidP="001E29F6">
      <w:pPr>
        <w:widowControl w:val="0"/>
        <w:suppressAutoHyphens/>
        <w:autoSpaceDN w:val="0"/>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Wykonawca oświadcza, że posiada ubezpieczenie od odpowiedzialności cywilnej                                     na prowadzenie prac w zakresie przewidzianym umową do kwoty ……………….. zł. Wykonawca zobowiązuje się utrzymywać przedmiotowe ubezpieczenie co najmniej                                do wskazanej wyżej kwoty aż do zakończeniu prac stanowiących przedmiot niniejszej umowy.</w:t>
      </w:r>
    </w:p>
    <w:p w:rsidR="001E29F6" w:rsidRPr="0062413C" w:rsidRDefault="001E29F6" w:rsidP="001E29F6">
      <w:pPr>
        <w:widowControl w:val="0"/>
        <w:suppressAutoHyphens/>
        <w:autoSpaceDN w:val="0"/>
        <w:jc w:val="center"/>
        <w:textAlignment w:val="baseline"/>
        <w:rPr>
          <w:rFonts w:ascii="Arial" w:eastAsia="Calibri" w:hAnsi="Arial" w:cs="Arial"/>
          <w:b/>
          <w:spacing w:val="40"/>
          <w:kern w:val="3"/>
          <w:sz w:val="22"/>
          <w:szCs w:val="22"/>
        </w:rPr>
      </w:pPr>
      <w:r w:rsidRPr="0062413C">
        <w:rPr>
          <w:rFonts w:ascii="Arial" w:eastAsia="Calibri" w:hAnsi="Arial" w:cs="Arial"/>
          <w:b/>
          <w:spacing w:val="40"/>
          <w:kern w:val="3"/>
          <w:sz w:val="22"/>
          <w:szCs w:val="22"/>
        </w:rPr>
        <w:t>§11</w:t>
      </w:r>
    </w:p>
    <w:p w:rsidR="001E29F6" w:rsidRPr="0062413C" w:rsidRDefault="001E29F6" w:rsidP="001E29F6">
      <w:pPr>
        <w:widowControl w:val="0"/>
        <w:suppressAutoHyphens/>
        <w:autoSpaceDN w:val="0"/>
        <w:textAlignment w:val="baseline"/>
        <w:rPr>
          <w:rFonts w:ascii="Arial" w:eastAsia="StarSymbol" w:hAnsi="Arial" w:cs="Arial"/>
          <w:kern w:val="3"/>
          <w:sz w:val="22"/>
          <w:szCs w:val="22"/>
        </w:rPr>
      </w:pPr>
      <w:r w:rsidRPr="0062413C">
        <w:rPr>
          <w:rFonts w:ascii="Arial" w:eastAsia="StarSymbol" w:hAnsi="Arial" w:cs="Arial"/>
          <w:kern w:val="3"/>
          <w:sz w:val="22"/>
          <w:szCs w:val="22"/>
        </w:rPr>
        <w:t>Wykonawca przyjmuje na siebie ponadto następujące obowiązki szczegółowe:</w:t>
      </w:r>
    </w:p>
    <w:p w:rsidR="001E29F6" w:rsidRPr="0062413C" w:rsidRDefault="001E29F6" w:rsidP="001E29F6">
      <w:pPr>
        <w:widowControl w:val="0"/>
        <w:numPr>
          <w:ilvl w:val="1"/>
          <w:numId w:val="16"/>
        </w:numPr>
        <w:suppressAutoHyphens/>
        <w:autoSpaceDN w:val="0"/>
        <w:ind w:left="709" w:hanging="425"/>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 xml:space="preserve">informowania Inspektora Nadzoru o konieczności wykonania prac dodatkowych </w:t>
      </w:r>
      <w:r w:rsidRPr="0062413C">
        <w:rPr>
          <w:rFonts w:ascii="Arial" w:eastAsia="StarSymbol" w:hAnsi="Arial" w:cs="Arial"/>
          <w:kern w:val="3"/>
          <w:sz w:val="22"/>
          <w:szCs w:val="22"/>
        </w:rPr>
        <w:br/>
        <w:t>lub zamiennych w terminie 2 dni roboczych od daty stwierdzenia konieczności ich wykonania;</w:t>
      </w:r>
    </w:p>
    <w:p w:rsidR="001E29F6" w:rsidRPr="0062413C" w:rsidRDefault="001E29F6" w:rsidP="001E29F6">
      <w:pPr>
        <w:widowControl w:val="0"/>
        <w:numPr>
          <w:ilvl w:val="1"/>
          <w:numId w:val="16"/>
        </w:numPr>
        <w:suppressAutoHyphens/>
        <w:autoSpaceDN w:val="0"/>
        <w:ind w:left="709" w:hanging="425"/>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 xml:space="preserve">informowania Inspektora Nadzoru o terminie zakrycia prac zanikających w terminie 3 dni przed zamiarem ich zakrycia. Jeżeli Wykonawca nie poinformował o zakryciu prac </w:t>
      </w:r>
    </w:p>
    <w:p w:rsidR="001E29F6" w:rsidRPr="0062413C" w:rsidRDefault="001E29F6" w:rsidP="001E29F6">
      <w:pPr>
        <w:widowControl w:val="0"/>
        <w:numPr>
          <w:ilvl w:val="1"/>
          <w:numId w:val="16"/>
        </w:numPr>
        <w:suppressAutoHyphens/>
        <w:autoSpaceDN w:val="0"/>
        <w:ind w:left="709" w:hanging="425"/>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zanikających Inspektora Nadzoru, zobowiązany jest odkryć pracę lub wykonać otwory niezbędne do zbadania prac, a następnie przywrócić wykonane prace do stanu poprzedniego na własny koszt i ryzyko.</w:t>
      </w:r>
    </w:p>
    <w:p w:rsidR="001E29F6" w:rsidRPr="0062413C" w:rsidRDefault="001E29F6" w:rsidP="001E29F6">
      <w:pPr>
        <w:widowControl w:val="0"/>
        <w:suppressAutoHyphens/>
        <w:autoSpaceDN w:val="0"/>
        <w:textAlignment w:val="baseline"/>
        <w:rPr>
          <w:rFonts w:ascii="Arial" w:eastAsia="StarSymbol" w:hAnsi="Arial" w:cs="Arial"/>
          <w:kern w:val="3"/>
          <w:sz w:val="22"/>
          <w:szCs w:val="22"/>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12</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17"/>
        </w:numPr>
        <w:suppressAutoHyphens/>
        <w:autoSpaceDN w:val="0"/>
        <w:ind w:left="357"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zgłosi Zamawiającemu gotowość przedmiotu umowy do odbioru końcowego, będzie uczestniczył w czynnościach odbioru i zapewnieni usunięcia stwierdzonych wad                 w wyznaczonym terminie.</w:t>
      </w:r>
    </w:p>
    <w:p w:rsidR="001E29F6" w:rsidRPr="0062413C" w:rsidRDefault="001E29F6" w:rsidP="001E29F6">
      <w:pPr>
        <w:suppressAutoHyphens/>
        <w:autoSpaceDN w:val="0"/>
        <w:ind w:left="284"/>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V PRZEKAZANIE TERENU BUDOWY ODBIORY</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13</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p>
    <w:p w:rsidR="001E29F6" w:rsidRPr="0062413C" w:rsidRDefault="001E29F6" w:rsidP="001E29F6">
      <w:pPr>
        <w:widowControl w:val="0"/>
        <w:numPr>
          <w:ilvl w:val="0"/>
          <w:numId w:val="18"/>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Zamawiający dokona wprowadzenia Wykonawcy na teren obiektu w terminie 5 dni roboczych od daty podpisania umowy.</w:t>
      </w:r>
    </w:p>
    <w:p w:rsidR="001E29F6" w:rsidRPr="0062413C" w:rsidRDefault="001E29F6" w:rsidP="001E29F6">
      <w:pPr>
        <w:widowControl w:val="0"/>
        <w:numPr>
          <w:ilvl w:val="0"/>
          <w:numId w:val="18"/>
        </w:numPr>
        <w:suppressAutoHyphens/>
        <w:autoSpaceDN w:val="0"/>
        <w:ind w:left="357"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Dokumentem potwierdzającym przekazanie terenu obiektu będzie protokół wprowadzenia                   na teren prac podpisany przez przedstawicieli Wykonawcy i Zamawiającego.</w:t>
      </w:r>
    </w:p>
    <w:p w:rsidR="001E29F6" w:rsidRPr="0062413C" w:rsidRDefault="001E29F6" w:rsidP="001E29F6">
      <w:pPr>
        <w:widowControl w:val="0"/>
        <w:suppressAutoHyphens/>
        <w:autoSpaceDN w:val="0"/>
        <w:textAlignment w:val="baseline"/>
        <w:rPr>
          <w:rFonts w:ascii="Arial" w:eastAsia="StarSymbol" w:hAnsi="Arial" w:cs="Arial"/>
          <w:b/>
          <w:kern w:val="3"/>
          <w:sz w:val="22"/>
          <w:szCs w:val="22"/>
        </w:rPr>
      </w:pP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VI WSTRZYMANIE ROBÓT</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14</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p>
    <w:p w:rsidR="001E29F6" w:rsidRPr="0062413C" w:rsidRDefault="001E29F6" w:rsidP="001E29F6">
      <w:pPr>
        <w:widowControl w:val="0"/>
        <w:numPr>
          <w:ilvl w:val="3"/>
          <w:numId w:val="16"/>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Na pisemne polecenie Inspektora Nadzoru Wykonawca wstrzyma realizację prac w taki sposób i na taki okres, jaki Inspektor Nadzoru uzna za konieczny. Wykonawca odpowiednio zabezpieczy wykonane prace zgodnie z wymaganiami Inspektora Nadzoru Inwestorskiego. Wszelkie koszty powstałe w związku ze wstrzymaniem prac ponosi Wykonawca.</w:t>
      </w:r>
    </w:p>
    <w:p w:rsidR="001E29F6" w:rsidRPr="0062413C" w:rsidRDefault="001E29F6" w:rsidP="001E29F6">
      <w:pPr>
        <w:widowControl w:val="0"/>
        <w:numPr>
          <w:ilvl w:val="3"/>
          <w:numId w:val="16"/>
        </w:numPr>
        <w:suppressAutoHyphens/>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Jeżeli wstrzymanie realizacji prac nastąpiło z przyczyn leżących po stronie Zamawiającego, termin wykonania prac ulegnie przedłużeniu o okres wstrzymania prac lub o okres uzgodniony pomiędzy stronami.</w:t>
      </w:r>
    </w:p>
    <w:p w:rsidR="001E29F6" w:rsidRPr="0062413C" w:rsidRDefault="001E29F6" w:rsidP="001E29F6">
      <w:pPr>
        <w:suppressAutoHyphens/>
        <w:autoSpaceDN w:val="0"/>
        <w:ind w:left="284"/>
        <w:textAlignment w:val="baseline"/>
        <w:rPr>
          <w:rFonts w:ascii="Arial" w:eastAsia="StarSymbol" w:hAnsi="Arial" w:cs="Arial"/>
          <w:color w:val="FF0000"/>
          <w:kern w:val="3"/>
          <w:sz w:val="22"/>
          <w:szCs w:val="22"/>
          <w:lang w:eastAsia="ar-SA"/>
        </w:rPr>
      </w:pPr>
      <w:r w:rsidRPr="0062413C">
        <w:rPr>
          <w:rFonts w:ascii="Arial" w:eastAsia="StarSymbol" w:hAnsi="Arial" w:cs="Arial"/>
          <w:color w:val="FF0000"/>
          <w:kern w:val="3"/>
          <w:sz w:val="22"/>
          <w:szCs w:val="22"/>
          <w:lang w:eastAsia="ar-SA"/>
        </w:rPr>
        <w:t xml:space="preserve"> </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VII ODBIÓR ROBÓT</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15</w:t>
      </w:r>
    </w:p>
    <w:p w:rsidR="001E29F6" w:rsidRPr="0062413C" w:rsidRDefault="001E29F6" w:rsidP="001E29F6">
      <w:pPr>
        <w:widowControl w:val="0"/>
        <w:suppressAutoHyphens/>
        <w:autoSpaceDN w:val="0"/>
        <w:jc w:val="center"/>
        <w:textAlignment w:val="baseline"/>
        <w:rPr>
          <w:rFonts w:ascii="Arial" w:eastAsia="StarSymbol" w:hAnsi="Arial" w:cs="Arial"/>
          <w:b/>
          <w:kern w:val="3"/>
          <w:sz w:val="22"/>
          <w:szCs w:val="22"/>
        </w:rPr>
      </w:pPr>
    </w:p>
    <w:p w:rsidR="001E29F6" w:rsidRPr="0062413C" w:rsidRDefault="001E29F6" w:rsidP="001E29F6">
      <w:pPr>
        <w:widowControl w:val="0"/>
        <w:numPr>
          <w:ilvl w:val="0"/>
          <w:numId w:val="19"/>
        </w:numPr>
        <w:suppressAutoHyphens/>
        <w:autoSpaceDN w:val="0"/>
        <w:ind w:left="426"/>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 xml:space="preserve">Wykonane prace zostaną odebrane na podstawie końcowego protokołu odbioru prac, zawierającego wszelkie ustalenia dokonane w toku odbioru, jak też terminy wyznaczone na usunięcie ewentualnych wad i usterek stwierdzonych przy odbiorze. </w:t>
      </w:r>
    </w:p>
    <w:p w:rsidR="001E29F6" w:rsidRPr="0062413C" w:rsidRDefault="001E29F6" w:rsidP="001E29F6">
      <w:pPr>
        <w:widowControl w:val="0"/>
        <w:numPr>
          <w:ilvl w:val="0"/>
          <w:numId w:val="19"/>
        </w:numPr>
        <w:suppressAutoHyphens/>
        <w:autoSpaceDN w:val="0"/>
        <w:ind w:left="357" w:hanging="357"/>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Wykonawca zobowiązuje się teren przyległy, na którym nie są prowadzone prace, przed końcowym odbiorem prac doprowadzić do stanu nie gorszego niż stan przed wprowadzeniem Wykonawcy na prace.</w:t>
      </w:r>
    </w:p>
    <w:p w:rsidR="001E29F6" w:rsidRPr="0062413C" w:rsidRDefault="001E29F6" w:rsidP="001E29F6">
      <w:pPr>
        <w:widowControl w:val="0"/>
        <w:numPr>
          <w:ilvl w:val="0"/>
          <w:numId w:val="19"/>
        </w:numPr>
        <w:suppressAutoHyphens/>
        <w:autoSpaceDN w:val="0"/>
        <w:ind w:left="426"/>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Zamawiający dokona:</w:t>
      </w:r>
    </w:p>
    <w:p w:rsidR="001E29F6" w:rsidRPr="0062413C" w:rsidRDefault="001E29F6" w:rsidP="001E29F6">
      <w:pPr>
        <w:widowControl w:val="0"/>
        <w:numPr>
          <w:ilvl w:val="1"/>
          <w:numId w:val="20"/>
        </w:numPr>
        <w:suppressAutoHyphens/>
        <w:autoSpaceDN w:val="0"/>
        <w:ind w:left="992" w:hanging="357"/>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odbioru prac polegających zakryciu w ciągu 3 dni roboczych od daty zgłoszenia Inspektorowi Nadzoru;</w:t>
      </w:r>
    </w:p>
    <w:p w:rsidR="001E29F6" w:rsidRPr="0062413C" w:rsidRDefault="001E29F6" w:rsidP="001E29F6">
      <w:pPr>
        <w:widowControl w:val="0"/>
        <w:numPr>
          <w:ilvl w:val="1"/>
          <w:numId w:val="20"/>
        </w:numPr>
        <w:suppressAutoHyphens/>
        <w:autoSpaceDN w:val="0"/>
        <w:ind w:left="992" w:hanging="357"/>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odbioru częściowego i końcowego prac w ciągu 14 dni roboczych od daty pisemnego powiadomienia przez Wykonawcę o ich gotowości do odbioru, po wcześniejszym uzyskaniu przez Wykonawcę akceptacji Inspektora Nadzoru;</w:t>
      </w:r>
    </w:p>
    <w:p w:rsidR="001E29F6" w:rsidRPr="0062413C" w:rsidRDefault="001E29F6" w:rsidP="001E29F6">
      <w:pPr>
        <w:widowControl w:val="0"/>
        <w:numPr>
          <w:ilvl w:val="1"/>
          <w:numId w:val="20"/>
        </w:numPr>
        <w:suppressAutoHyphens/>
        <w:autoSpaceDN w:val="0"/>
        <w:ind w:left="993"/>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co najmniej jednego przeglądu gwarancyjnego w okresie wiosennym w okresie obowiązywania gwarancji;</w:t>
      </w:r>
    </w:p>
    <w:p w:rsidR="001E29F6" w:rsidRPr="0062413C" w:rsidRDefault="001E29F6" w:rsidP="001E29F6">
      <w:pPr>
        <w:widowControl w:val="0"/>
        <w:numPr>
          <w:ilvl w:val="1"/>
          <w:numId w:val="20"/>
        </w:numPr>
        <w:suppressAutoHyphens/>
        <w:autoSpaceDN w:val="0"/>
        <w:ind w:left="993"/>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odbioru pogwarancyjnego w ciągu 14 dni przed upływem terminu gwarancji.</w:t>
      </w:r>
    </w:p>
    <w:p w:rsidR="001E29F6" w:rsidRPr="0062413C" w:rsidRDefault="001E29F6" w:rsidP="001E29F6">
      <w:pPr>
        <w:widowControl w:val="0"/>
        <w:numPr>
          <w:ilvl w:val="0"/>
          <w:numId w:val="19"/>
        </w:numPr>
        <w:suppressAutoHyphens/>
        <w:autoSpaceDE w:val="0"/>
        <w:autoSpaceDN w:val="0"/>
        <w:ind w:left="426"/>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 xml:space="preserve">Niewykonanie lub nienależyte wykonanie przez Wykonawcę obowiązków wskazanych                 w § 15 ust. 2 i 3 skutkować będzie nie odebraniem przez Zamawiającego całości prac. </w:t>
      </w:r>
    </w:p>
    <w:p w:rsidR="001E29F6" w:rsidRPr="0062413C" w:rsidRDefault="001E29F6" w:rsidP="001E29F6">
      <w:pPr>
        <w:widowControl w:val="0"/>
        <w:numPr>
          <w:ilvl w:val="0"/>
          <w:numId w:val="19"/>
        </w:numPr>
        <w:suppressAutoHyphens/>
        <w:autoSpaceDE w:val="0"/>
        <w:autoSpaceDN w:val="0"/>
        <w:ind w:left="426"/>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 22 stosuje się odpowiednio.</w:t>
      </w:r>
    </w:p>
    <w:p w:rsidR="001E29F6" w:rsidRPr="0062413C" w:rsidRDefault="001E29F6" w:rsidP="001E29F6">
      <w:pPr>
        <w:widowControl w:val="0"/>
        <w:suppressAutoHyphens/>
        <w:autoSpaceDE w:val="0"/>
        <w:autoSpaceDN w:val="0"/>
        <w:ind w:left="426"/>
        <w:jc w:val="both"/>
        <w:textAlignment w:val="baseline"/>
        <w:rPr>
          <w:rFonts w:ascii="Arial" w:eastAsia="StarSymbol" w:hAnsi="Arial" w:cs="Arial"/>
          <w:kern w:val="3"/>
          <w:sz w:val="22"/>
          <w:szCs w:val="22"/>
        </w:rPr>
      </w:pPr>
    </w:p>
    <w:p w:rsidR="001E29F6" w:rsidRPr="0062413C" w:rsidRDefault="001E29F6" w:rsidP="001E29F6">
      <w:pPr>
        <w:widowControl w:val="0"/>
        <w:suppressAutoHyphens/>
        <w:autoSpaceDE w:val="0"/>
        <w:autoSpaceDN w:val="0"/>
        <w:ind w:hanging="273"/>
        <w:jc w:val="center"/>
        <w:textAlignment w:val="baseline"/>
        <w:rPr>
          <w:rFonts w:ascii="Arial" w:eastAsia="StarSymbol" w:hAnsi="Arial" w:cs="Arial"/>
          <w:b/>
          <w:kern w:val="3"/>
          <w:sz w:val="22"/>
          <w:szCs w:val="22"/>
        </w:rPr>
      </w:pPr>
      <w:r w:rsidRPr="0062413C">
        <w:rPr>
          <w:rFonts w:ascii="Arial" w:eastAsia="StarSymbol" w:hAnsi="Arial" w:cs="Arial"/>
          <w:b/>
          <w:kern w:val="3"/>
          <w:sz w:val="22"/>
          <w:szCs w:val="22"/>
        </w:rPr>
        <w:t>§ 16</w:t>
      </w:r>
    </w:p>
    <w:p w:rsidR="001E29F6" w:rsidRPr="0062413C" w:rsidRDefault="001E29F6" w:rsidP="001E29F6">
      <w:pPr>
        <w:widowControl w:val="0"/>
        <w:suppressAutoHyphens/>
        <w:autoSpaceDE w:val="0"/>
        <w:autoSpaceDN w:val="0"/>
        <w:ind w:hanging="273"/>
        <w:jc w:val="center"/>
        <w:textAlignment w:val="baseline"/>
        <w:rPr>
          <w:rFonts w:ascii="Arial" w:eastAsia="StarSymbol" w:hAnsi="Arial" w:cs="Arial"/>
          <w:b/>
          <w:kern w:val="3"/>
          <w:sz w:val="22"/>
          <w:szCs w:val="22"/>
        </w:rPr>
      </w:pPr>
    </w:p>
    <w:p w:rsidR="001E29F6" w:rsidRPr="0062413C" w:rsidRDefault="001E29F6" w:rsidP="001E29F6">
      <w:pPr>
        <w:widowControl w:val="0"/>
        <w:numPr>
          <w:ilvl w:val="0"/>
          <w:numId w:val="21"/>
        </w:numPr>
        <w:suppressAutoHyphens/>
        <w:autoSpaceDE w:val="0"/>
        <w:autoSpaceDN w:val="0"/>
        <w:ind w:left="284" w:hanging="284"/>
        <w:jc w:val="both"/>
        <w:textAlignment w:val="baseline"/>
        <w:rPr>
          <w:rFonts w:ascii="Arial" w:eastAsia="Calibri" w:hAnsi="Arial" w:cs="Arial"/>
          <w:kern w:val="3"/>
          <w:sz w:val="22"/>
          <w:szCs w:val="22"/>
        </w:rPr>
      </w:pPr>
      <w:r w:rsidRPr="0062413C">
        <w:rPr>
          <w:rFonts w:ascii="Arial" w:eastAsia="StarSymbol" w:hAnsi="Arial" w:cs="Arial"/>
          <w:kern w:val="3"/>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62413C">
        <w:rPr>
          <w:rFonts w:ascii="Arial" w:eastAsia="Calibri" w:hAnsi="Arial" w:cs="Arial"/>
          <w:kern w:val="3"/>
          <w:sz w:val="22"/>
          <w:szCs w:val="22"/>
        </w:rPr>
        <w:t xml:space="preserve"> </w:t>
      </w:r>
    </w:p>
    <w:p w:rsidR="001E29F6" w:rsidRPr="0062413C" w:rsidRDefault="001E29F6" w:rsidP="001E29F6">
      <w:pPr>
        <w:widowControl w:val="0"/>
        <w:numPr>
          <w:ilvl w:val="0"/>
          <w:numId w:val="21"/>
        </w:numPr>
        <w:suppressAutoHyphens/>
        <w:autoSpaceDE w:val="0"/>
        <w:autoSpaceDN w:val="0"/>
        <w:ind w:left="357"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Wysokość zatrzymanej kwoty nie może być mniejsza niż wartość prac usterkowych powiększona o podatek VAT.</w:t>
      </w:r>
    </w:p>
    <w:p w:rsidR="001E29F6" w:rsidRPr="0062413C" w:rsidRDefault="001E29F6" w:rsidP="001E29F6">
      <w:pPr>
        <w:widowControl w:val="0"/>
        <w:numPr>
          <w:ilvl w:val="0"/>
          <w:numId w:val="21"/>
        </w:numPr>
        <w:suppressAutoHyphens/>
        <w:autoSpaceDE w:val="0"/>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Wypłata zatrzymanej kwoty nastąpi po usunięciu usterek, co zostanie potwierdzone                         w protokole odbioru usunięcia usterek, w terminie 30 dni po podpisaniu przez Zamawiającego protokołu odbioru prac usterkowych.</w:t>
      </w:r>
    </w:p>
    <w:p w:rsidR="001E29F6" w:rsidRPr="0062413C" w:rsidRDefault="001E29F6" w:rsidP="001E29F6">
      <w:pPr>
        <w:widowControl w:val="0"/>
        <w:suppressAutoHyphens/>
        <w:autoSpaceDE w:val="0"/>
        <w:autoSpaceDN w:val="0"/>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17</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22"/>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O wykryciu wad Zamawiający zobowiązany jest według własnego uznania zawiadomić pisemnie, faxem lub mailem Wykonawcę, na adres korespondencyjny ……., mailowy …….. Zawiadomienie, o którym mowa w zdaniu poprzedzającym jest jednocześnie wezwaniem do niezwłocznego usunięcia wad i usterek. Wykonawca zobowiązany jest niezwłocznie poświadczyć otrzymanie zawiadomienia.</w:t>
      </w:r>
    </w:p>
    <w:p w:rsidR="001E29F6" w:rsidRPr="0062413C" w:rsidRDefault="001E29F6" w:rsidP="001E29F6">
      <w:pPr>
        <w:widowControl w:val="0"/>
        <w:numPr>
          <w:ilvl w:val="0"/>
          <w:numId w:val="22"/>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Jeżeli Zamawiający stwierdzi wady prac w toku ich wykonania, wzywa Wykonawcę                    do ich usunięcia oraz wskazania przyczyn powodujących ich powstanie, wyznaczając w tym celu odpowiedni termin. </w:t>
      </w:r>
    </w:p>
    <w:p w:rsidR="001E29F6" w:rsidRPr="0062413C" w:rsidRDefault="001E29F6" w:rsidP="001E29F6">
      <w:pPr>
        <w:suppressAutoHyphens/>
        <w:autoSpaceDN w:val="0"/>
        <w:ind w:left="284"/>
        <w:jc w:val="both"/>
        <w:textAlignment w:val="baseline"/>
        <w:rPr>
          <w:rFonts w:ascii="Arial" w:eastAsia="Calibri" w:hAnsi="Arial" w:cs="Arial"/>
          <w:kern w:val="3"/>
          <w:sz w:val="22"/>
          <w:szCs w:val="22"/>
        </w:rPr>
      </w:pPr>
    </w:p>
    <w:p w:rsidR="001E29F6" w:rsidRPr="0062413C" w:rsidRDefault="001E29F6" w:rsidP="001E29F6">
      <w:pPr>
        <w:widowControl w:val="0"/>
        <w:tabs>
          <w:tab w:val="left" w:pos="284"/>
        </w:tabs>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18</w:t>
      </w:r>
    </w:p>
    <w:p w:rsidR="001E29F6" w:rsidRPr="0062413C" w:rsidRDefault="001E29F6" w:rsidP="001E29F6">
      <w:pPr>
        <w:widowControl w:val="0"/>
        <w:tabs>
          <w:tab w:val="left" w:pos="284"/>
        </w:tabs>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23"/>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Wykonawca na własny koszt i ryzyko (tj. w ramach wynagrodzenia umownego) wykona wszelkie konieczne próby i badania, w tym także związane z odbiorem końcowym.</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VIII KARY UMOWNE</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19</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2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Wykonawca zapłaci Zamawiającemu następujące kary umowne:</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lastRenderedPageBreak/>
        <w:t>w przypadku odstąpienia od umowy w całości przez Zamawiającego z przyczyn,                      za które ponosi odpowiedzialność Wykonawca - w wysokości 10% wynagrodzenia umownego brutto, o którym mowa w § 6 ust. 1 umowy;</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za opóźnienie w odbiorze terenu obiektu w wysokości 0,2% wynagrodzenia umownego brutto, o którym mowa w  § 6 ust. 1, za każdy dzień opóźnienia;</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za opóźnienie w rozpoczęciu wykonywania prac w wysokości 0,2% wynagrodzenia umownego brutto, o którym mowa w  § 6 ust. 1, za każdy dzień opóźnienia;</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za opóźnienie w zakończeniu prac w wysokości 0,2% wynagrodzenia umownego brutto, o którym mowa w  § 6 ust. 1, za każdy dzień opóźnienia;</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za opóźnienie w usunięciu wad lub usterek stwierdzonych przy odbiorze końcowym,  okresie gwarancji lub rękojmi - w wysokości 0,2% wynagrodzenia umownego brutto,  o którym mowa w  § 6 ust. 1, za każdy dzień opóźnienia, liczony od upływu terminu wyznaczonego przez Zamawiającego na usunięcie wad;</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braku zapłaty lub nieterminowej zapłaty wynagrodzenia należnego podwykonawcom lub dalszym podwykonawcom w wysokości 0,2% wynagrodzenia umownego brutto, o którym mowa w  § 6 ust. 1, za każdy dzień opóźnienia;</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w przypadku niezawiadomienia o zamiarze zlecenia wykonania prac lub ich części podwykonawcom lub dalszym podwykonawcom lub nieprzedłożenia zamawiającemu </w:t>
      </w:r>
      <w:r w:rsidRPr="0062413C">
        <w:rPr>
          <w:rFonts w:ascii="Arial" w:eastAsia="Calibri" w:hAnsi="Arial" w:cs="Arial"/>
          <w:kern w:val="3"/>
          <w:sz w:val="22"/>
          <w:szCs w:val="22"/>
        </w:rPr>
        <w:br/>
        <w:t>do zaakceptowania projektu umowy o podwykonawstwo, której przedmiotem są prace lub projektu jej zmiany – w wysokości 5000 zł brutto;</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nieprzedłożenia Zamawiającemu  poświadczonej za zgodność                                  z oryginałem kopii umowy o podwykonawstwo lub jej zmiany w wysokości                        – 5000 zł brutto;</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braku zmiany umowy o podwykonawstwo w zakresie terminu zapłaty                   – w wysokości 1000 zł brutto.</w:t>
      </w:r>
    </w:p>
    <w:p w:rsidR="001E29F6" w:rsidRPr="0062413C" w:rsidRDefault="001E29F6" w:rsidP="001E29F6">
      <w:pPr>
        <w:widowControl w:val="0"/>
        <w:numPr>
          <w:ilvl w:val="0"/>
          <w:numId w:val="25"/>
        </w:numPr>
        <w:suppressAutoHyphens/>
        <w:autoSpaceDN w:val="0"/>
        <w:ind w:left="709"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odstąpienia od umowy w części, przez Zamawiającego z przyczyn                      za które odpowiedzialność ponosi Wykonawca – w wysokości 10% wynagrodzenia umownego brutto za część umowy, której dotyczy odstąpienie.</w:t>
      </w:r>
    </w:p>
    <w:p w:rsidR="001E29F6" w:rsidRPr="0062413C" w:rsidRDefault="001E29F6" w:rsidP="001E29F6">
      <w:pPr>
        <w:widowControl w:val="0"/>
        <w:numPr>
          <w:ilvl w:val="0"/>
          <w:numId w:val="24"/>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wyraża zgodę na  potrącenie kar umownych z wynagrodzenia umownego.</w:t>
      </w:r>
    </w:p>
    <w:p w:rsidR="001E29F6" w:rsidRPr="0062413C" w:rsidRDefault="001E29F6" w:rsidP="001E29F6">
      <w:pPr>
        <w:widowControl w:val="0"/>
        <w:numPr>
          <w:ilvl w:val="0"/>
          <w:numId w:val="2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Kary umowne z tytułu opóźnienia, o których mowa w ust. 1 Zamawiający nalicza za każdy rozpoczęty dzień opóźnienia.</w:t>
      </w:r>
    </w:p>
    <w:p w:rsidR="001E29F6" w:rsidRPr="0062413C" w:rsidRDefault="001E29F6" w:rsidP="001E29F6">
      <w:pPr>
        <w:widowControl w:val="0"/>
        <w:numPr>
          <w:ilvl w:val="0"/>
          <w:numId w:val="2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w:t>
      </w:r>
      <w:r w:rsidRPr="0062413C">
        <w:rPr>
          <w:rFonts w:ascii="Arial" w:eastAsia="Calibri" w:hAnsi="Arial" w:cs="Arial"/>
          <w:kern w:val="3"/>
          <w:sz w:val="22"/>
          <w:szCs w:val="22"/>
        </w:rPr>
        <w:br/>
        <w:t>Kara umowna zostanie naliczona za każdą osobę i każdy rozpoczęty miesiąc, za który Wykonawca nie udokumentuje przedmiotowego wymogu. Powyższa kara ma zastosowanie również w przypadku nie spełnienia ww. wymogu przez Podwykonawcę.</w:t>
      </w:r>
    </w:p>
    <w:p w:rsidR="001E29F6" w:rsidRPr="0062413C" w:rsidRDefault="001E29F6" w:rsidP="001E29F6">
      <w:pPr>
        <w:widowControl w:val="0"/>
        <w:numPr>
          <w:ilvl w:val="0"/>
          <w:numId w:val="2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Maksymalna wysokość kar, której może dochodzić każda ze stron nie może przekroczyć 20% wynagrodzenia umownego brutto, o którym mowa w § 6 ust. 1 niniejszej umowy. </w:t>
      </w:r>
    </w:p>
    <w:p w:rsidR="001E29F6" w:rsidRPr="0062413C" w:rsidRDefault="001E29F6" w:rsidP="001E29F6">
      <w:pPr>
        <w:widowControl w:val="0"/>
        <w:suppressAutoHyphens/>
        <w:autoSpaceDN w:val="0"/>
        <w:textAlignment w:val="baseline"/>
        <w:rPr>
          <w:rFonts w:ascii="Arial" w:eastAsia="Calibri" w:hAnsi="Arial" w:cs="Arial"/>
          <w:b/>
          <w:kern w:val="3"/>
          <w:sz w:val="22"/>
          <w:szCs w:val="22"/>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20</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1"/>
          <w:numId w:val="26"/>
        </w:numPr>
        <w:suppressAutoHyphens/>
        <w:autoSpaceDN w:val="0"/>
        <w:ind w:left="360"/>
        <w:jc w:val="both"/>
        <w:textAlignment w:val="baseline"/>
        <w:rPr>
          <w:rFonts w:ascii="Arial" w:eastAsia="Calibri" w:hAnsi="Arial" w:cs="Arial"/>
          <w:kern w:val="3"/>
          <w:sz w:val="22"/>
          <w:szCs w:val="22"/>
        </w:rPr>
      </w:pPr>
      <w:r w:rsidRPr="0062413C">
        <w:rPr>
          <w:rFonts w:ascii="Arial" w:eastAsia="Calibri" w:hAnsi="Arial" w:cs="Arial"/>
          <w:kern w:val="3"/>
          <w:sz w:val="22"/>
          <w:szCs w:val="22"/>
        </w:rPr>
        <w:t>Zamawiający może dochodzić odszkodowania uzupełniającego na zasadach ogólnych jeśli wysokość poniesionej szkody przenosi  wysokość zastrzeżonych kar umownych                              do wysokości rzeczywiście poniesionej szkody.</w:t>
      </w:r>
    </w:p>
    <w:p w:rsidR="001E29F6" w:rsidRPr="0062413C" w:rsidRDefault="001E29F6" w:rsidP="001E29F6">
      <w:pPr>
        <w:widowControl w:val="0"/>
        <w:numPr>
          <w:ilvl w:val="1"/>
          <w:numId w:val="26"/>
        </w:numPr>
        <w:suppressAutoHyphens/>
        <w:autoSpaceDN w:val="0"/>
        <w:ind w:left="360"/>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wyrządzenia przez Wykonawcę, lub osoby za które ponosi                                              on odpowiedzialność, jakiejkolwiek szkody podczas prowadzenia prac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rsidR="001E29F6" w:rsidRPr="0062413C" w:rsidRDefault="001E29F6" w:rsidP="001E29F6">
      <w:pPr>
        <w:suppressAutoHyphens/>
        <w:autoSpaceDN w:val="0"/>
        <w:ind w:left="360"/>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21</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r w:rsidRPr="0062413C">
        <w:rPr>
          <w:rFonts w:ascii="Arial" w:eastAsia="Calibri" w:hAnsi="Arial" w:cs="Arial"/>
          <w:kern w:val="3"/>
          <w:sz w:val="22"/>
          <w:szCs w:val="22"/>
        </w:rPr>
        <w:t>Zamawiający zapłaci Wykonawcy karę umowną w przypadku odstąpienia od umowy przez Wykonawcę z winy Zamawiającego - w wysokości 10% wynagrodzenia umownego brutto,                   o którym mowa w  § 6 ust. 1, za przedmiot umowy.</w:t>
      </w:r>
    </w:p>
    <w:p w:rsidR="001E29F6" w:rsidRPr="0062413C" w:rsidRDefault="001E29F6" w:rsidP="001E29F6">
      <w:pPr>
        <w:widowControl w:val="0"/>
        <w:suppressAutoHyphens/>
        <w:autoSpaceDN w:val="0"/>
        <w:textAlignment w:val="baseline"/>
        <w:rPr>
          <w:rFonts w:ascii="Arial" w:eastAsia="Calibri" w:hAnsi="Arial" w:cs="Arial"/>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IX GWARANCJE</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22</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Wykonawca udziela gwarancji i rękojmi na okres ………. lat na wykonane prace, które zapewnią w szczególności korzystanie z przedmiotu umowy w tym że okresie bez konieczności jakiejkolwiek jego naprawy.</w:t>
      </w: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Bieg terminu gwarancji i rękojmi za wady rozpoczyna się następnego dnia po dokonaniu odbioru końcowego przedmiotu umowy przez Zamawiającego. </w:t>
      </w: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O wykryciu wad gwarancyjnych Zamawiający zobowiązany jest zawiadomić Wykonawcę, wedle własnego wyboru, pisemnie, faxem lub mailem i to zawiadomienie jest dniem wezwania do wywiązania się ze zobowiązań gwarancyjnych.</w:t>
      </w: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Usunięcie wad gwarancyjnych nastąpi w terminie wyznaczonym przez Zamawiającego.</w:t>
      </w: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Nie usunięcie wad stwierdzonych w okresie rękojmi lub gwarancji w wyznaczonym terminie uprawnia Zamawiającego do zlecenia naprawy wad na koszt i ryzyko Wykonawcy.</w:t>
      </w:r>
    </w:p>
    <w:p w:rsidR="001E29F6" w:rsidRPr="0062413C" w:rsidRDefault="001E29F6" w:rsidP="001E29F6">
      <w:pPr>
        <w:widowControl w:val="0"/>
        <w:numPr>
          <w:ilvl w:val="0"/>
          <w:numId w:val="27"/>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o którym mowa w ust. 5 Zamawiający obciąży wykonawcę poniesionymi kosztami napraw.</w:t>
      </w:r>
    </w:p>
    <w:p w:rsidR="001E29F6" w:rsidRPr="0062413C" w:rsidRDefault="001E29F6" w:rsidP="001E29F6">
      <w:pPr>
        <w:suppressAutoHyphens/>
        <w:autoSpaceDN w:val="0"/>
        <w:ind w:left="284"/>
        <w:jc w:val="both"/>
        <w:rPr>
          <w:rFonts w:ascii="Arial" w:eastAsia="Calibri" w:hAnsi="Arial" w:cs="Arial"/>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23</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28"/>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rPr>
        <w:t xml:space="preserve">Wykonawca wniesie najpóźniej w dniu podpisania umowy zabezpieczenie należytego                  wykonania umowy w kwocie ……………….  co stanowi 10 % ceny brutto określonej                   w </w:t>
      </w:r>
      <w:r w:rsidRPr="0062413C">
        <w:rPr>
          <w:rFonts w:ascii="Arial" w:eastAsia="StarSymbol" w:hAnsi="Arial" w:cs="Arial"/>
          <w:kern w:val="3"/>
          <w:sz w:val="22"/>
          <w:szCs w:val="22"/>
          <w:lang w:eastAsia="ar-SA"/>
        </w:rPr>
        <w:t>§ 6 ust. 1</w:t>
      </w:r>
      <w:r w:rsidRPr="0062413C">
        <w:rPr>
          <w:rFonts w:ascii="Arial" w:hAnsi="Arial" w:cs="Arial"/>
          <w:kern w:val="3"/>
          <w:sz w:val="22"/>
          <w:szCs w:val="22"/>
        </w:rPr>
        <w:t xml:space="preserve">, na czas wykonywania przedmiotu umowy. Dokument potwierdzający                        wniesienie zabezpieczenia należytego wykonania umowy należy przedłożyć                                     Zamawiającemu podczas podpisania umowy. </w:t>
      </w:r>
    </w:p>
    <w:p w:rsidR="001E29F6" w:rsidRPr="0062413C" w:rsidRDefault="001E29F6" w:rsidP="001E29F6">
      <w:pPr>
        <w:widowControl w:val="0"/>
        <w:numPr>
          <w:ilvl w:val="0"/>
          <w:numId w:val="28"/>
        </w:numPr>
        <w:suppressAutoHyphens/>
        <w:autoSpaceDN w:val="0"/>
        <w:ind w:left="284" w:hanging="284"/>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Zabezpieczenie należytego wykonania umowy określone w ust. 1 zostanie zwrócone                         w następujących terminach:</w:t>
      </w:r>
    </w:p>
    <w:p w:rsidR="001E29F6" w:rsidRPr="0062413C" w:rsidRDefault="001E29F6" w:rsidP="001E29F6">
      <w:pPr>
        <w:widowControl w:val="0"/>
        <w:numPr>
          <w:ilvl w:val="0"/>
          <w:numId w:val="29"/>
        </w:numPr>
        <w:suppressAutoHyphens/>
        <w:autoSpaceDN w:val="0"/>
        <w:ind w:hanging="436"/>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80% wniesionego zabezpieczenia wykonania zostanie zwrócone w terminie 30 dni                  od daty podpisania przez strony bezusterkowego protokołu końcowego prac;</w:t>
      </w:r>
    </w:p>
    <w:p w:rsidR="001E29F6" w:rsidRPr="0062413C" w:rsidRDefault="001E29F6" w:rsidP="001E29F6">
      <w:pPr>
        <w:widowControl w:val="0"/>
        <w:numPr>
          <w:ilvl w:val="0"/>
          <w:numId w:val="29"/>
        </w:numPr>
        <w:suppressAutoHyphens/>
        <w:autoSpaceDN w:val="0"/>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20 % wniesionego zabezpieczenia wykonania zostanie zwrócone w terminie 15 dni                  od dnia odbioru pogwarancyjnego.</w:t>
      </w:r>
    </w:p>
    <w:p w:rsidR="001E29F6" w:rsidRPr="0062413C" w:rsidRDefault="001E29F6" w:rsidP="001E29F6">
      <w:pPr>
        <w:autoSpaceDN w:val="0"/>
        <w:ind w:left="720"/>
        <w:jc w:val="both"/>
        <w:rPr>
          <w:rFonts w:ascii="Arial" w:hAnsi="Arial" w:cs="Arial"/>
          <w:kern w:val="3"/>
          <w:sz w:val="22"/>
          <w:szCs w:val="22"/>
          <w:lang w:eastAsia="ar-SA"/>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X ODSTĄPIENIE OD UMOWY</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24</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30"/>
        </w:numPr>
        <w:suppressAutoHyphens/>
        <w:autoSpaceDE w:val="0"/>
        <w:autoSpaceDN w:val="0"/>
        <w:ind w:left="284" w:hanging="284"/>
        <w:jc w:val="both"/>
        <w:textAlignment w:val="baseline"/>
        <w:rPr>
          <w:rFonts w:ascii="Arial" w:eastAsia="Calibri" w:hAnsi="Arial" w:cs="Arial"/>
          <w:kern w:val="3"/>
          <w:sz w:val="22"/>
          <w:szCs w:val="22"/>
        </w:rPr>
      </w:pPr>
      <w:r w:rsidRPr="0062413C">
        <w:rPr>
          <w:rFonts w:ascii="Arial" w:eastAsia="StarSymbol" w:hAnsi="Arial" w:cs="Arial"/>
          <w:kern w:val="3"/>
          <w:sz w:val="22"/>
          <w:szCs w:val="22"/>
        </w:rPr>
        <w:t>Zamawiającemu przysługuje prawo odstąpienia od umowy (w całości lub w części) w przypadku zaistnienia którekolwiek z poniższych zdarzeń:</w:t>
      </w:r>
    </w:p>
    <w:p w:rsidR="001E29F6" w:rsidRPr="0062413C" w:rsidRDefault="001E29F6" w:rsidP="001E29F6">
      <w:pPr>
        <w:widowControl w:val="0"/>
        <w:numPr>
          <w:ilvl w:val="0"/>
          <w:numId w:val="31"/>
        </w:numPr>
        <w:suppressAutoHyphens/>
        <w:autoSpaceDN w:val="0"/>
        <w:ind w:left="709" w:hanging="357"/>
        <w:jc w:val="both"/>
        <w:textAlignment w:val="baseline"/>
        <w:rPr>
          <w:rFonts w:ascii="Arial" w:eastAsia="Calibri" w:hAnsi="Arial" w:cs="Arial"/>
          <w:kern w:val="3"/>
          <w:sz w:val="22"/>
          <w:szCs w:val="22"/>
        </w:rPr>
      </w:pPr>
      <w:r w:rsidRPr="0062413C">
        <w:rPr>
          <w:rFonts w:ascii="Arial" w:eastAsia="Calibri" w:hAnsi="Arial" w:cs="Arial"/>
          <w:kern w:val="3"/>
          <w:sz w:val="22"/>
          <w:szCs w:val="22"/>
        </w:rPr>
        <w:t>rozwiązania lub likwidacji Wykonawcy;</w:t>
      </w:r>
    </w:p>
    <w:p w:rsidR="001E29F6" w:rsidRPr="0062413C" w:rsidRDefault="001E29F6" w:rsidP="001E29F6">
      <w:pPr>
        <w:widowControl w:val="0"/>
        <w:numPr>
          <w:ilvl w:val="0"/>
          <w:numId w:val="31"/>
        </w:numPr>
        <w:suppressAutoHyphens/>
        <w:autoSpaceDN w:val="0"/>
        <w:ind w:left="709" w:hanging="357"/>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wydania sądowego nakazu zajęcia majątku Wykonawcy;</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gdy Wykonawca nie wykonuje robót zgodnie z umową lub nienależycie wykonuje swoje zobowiązania umowne;</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niepodjęcia przez Wykonawcę prac przez okres co najmniej 3 dni roboczych od daty wprowadzenia na teren obiektu;</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przerwy w prac przez okres dłuższy niż 3 dni roboczych z przyczyn leżących po stronie Wykonawcy;</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 jeżeli realizacja umowy nie leży w interesie publicznym, czego nie można było przewidzieć w chwili zawarcia umowy;</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nie zgłoszenie Inspektorowi Nadzoru do odbioru prac zanikających;</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zlecenia wykonania jakichkolwiek prac objętych przedmiotem niniejszej umowy </w:t>
      </w:r>
      <w:r w:rsidRPr="0062413C">
        <w:rPr>
          <w:rFonts w:ascii="Arial" w:eastAsia="Calibri" w:hAnsi="Arial" w:cs="Arial"/>
          <w:kern w:val="3"/>
          <w:sz w:val="22"/>
          <w:szCs w:val="22"/>
        </w:rPr>
        <w:lastRenderedPageBreak/>
        <w:t>Podwykonawcom wbrew ustaleniom wskazanym w § 4.</w:t>
      </w:r>
    </w:p>
    <w:p w:rsidR="001E29F6" w:rsidRPr="0062413C" w:rsidRDefault="001E29F6" w:rsidP="001E29F6">
      <w:pPr>
        <w:widowControl w:val="0"/>
        <w:numPr>
          <w:ilvl w:val="0"/>
          <w:numId w:val="31"/>
        </w:numPr>
        <w:suppressAutoHyphens/>
        <w:autoSpaceDN w:val="0"/>
        <w:ind w:left="709"/>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opóźnienia w zakończeniu realizacji przedmiotu umowy wynoszącego co najmniej 7 dni.</w:t>
      </w:r>
    </w:p>
    <w:p w:rsidR="001E29F6" w:rsidRPr="0062413C" w:rsidRDefault="001E29F6" w:rsidP="001E29F6">
      <w:pPr>
        <w:widowControl w:val="0"/>
        <w:numPr>
          <w:ilvl w:val="0"/>
          <w:numId w:val="30"/>
        </w:numPr>
        <w:suppressAutoHyphens/>
        <w:autoSpaceDE w:val="0"/>
        <w:autoSpaceDN w:val="0"/>
        <w:ind w:left="284" w:hanging="284"/>
        <w:jc w:val="both"/>
        <w:textAlignment w:val="baseline"/>
        <w:rPr>
          <w:rFonts w:ascii="Arial" w:eastAsia="StarSymbol" w:hAnsi="Arial" w:cs="Arial"/>
          <w:kern w:val="3"/>
          <w:sz w:val="22"/>
          <w:szCs w:val="22"/>
          <w:lang w:eastAsia="ar-SA"/>
        </w:rPr>
      </w:pPr>
      <w:r w:rsidRPr="0062413C">
        <w:rPr>
          <w:rFonts w:ascii="Arial" w:eastAsia="StarSymbol" w:hAnsi="Arial" w:cs="Arial"/>
          <w:kern w:val="3"/>
          <w:sz w:val="22"/>
          <w:szCs w:val="22"/>
          <w:lang w:eastAsia="ar-SA"/>
        </w:rPr>
        <w:t>Odstąpienie od umowy przez Zamawiającego na podstawie którejkolwiek z przyczyn wskazanych w ust. 1, z wyjątkiem przypadku gdy realizacja umowy nie leży w interesie publicznym, uznawane będzie za odstąpienia z przyczyn zależnych od Wykonawcy.</w:t>
      </w:r>
    </w:p>
    <w:p w:rsidR="001E29F6" w:rsidRPr="0062413C" w:rsidRDefault="001E29F6" w:rsidP="001E29F6">
      <w:pPr>
        <w:widowControl w:val="0"/>
        <w:numPr>
          <w:ilvl w:val="0"/>
          <w:numId w:val="30"/>
        </w:numPr>
        <w:suppressAutoHyphens/>
        <w:autoSpaceDE w:val="0"/>
        <w:autoSpaceDN w:val="0"/>
        <w:ind w:left="284" w:hanging="284"/>
        <w:jc w:val="both"/>
        <w:textAlignment w:val="baseline"/>
        <w:rPr>
          <w:rFonts w:ascii="Arial" w:eastAsia="StarSymbol" w:hAnsi="Arial" w:cs="Arial"/>
          <w:kern w:val="3"/>
          <w:sz w:val="22"/>
          <w:szCs w:val="22"/>
        </w:rPr>
      </w:pPr>
      <w:r w:rsidRPr="0062413C">
        <w:rPr>
          <w:rFonts w:ascii="Arial" w:eastAsia="StarSymbol" w:hAnsi="Arial" w:cs="Arial"/>
          <w:kern w:val="3"/>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25</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32"/>
        </w:numPr>
        <w:suppressAutoHyphens/>
        <w:autoSpaceDE w:val="0"/>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 xml:space="preserve">Odstąpienie od umowy powinno nastąpić, pod rygorem nieważności, w formie pisemnego oświadczenia wraz z uzasadnieniem. </w:t>
      </w:r>
    </w:p>
    <w:p w:rsidR="001E29F6" w:rsidRPr="0062413C" w:rsidRDefault="001E29F6" w:rsidP="001E29F6">
      <w:pPr>
        <w:widowControl w:val="0"/>
        <w:numPr>
          <w:ilvl w:val="0"/>
          <w:numId w:val="32"/>
        </w:numPr>
        <w:suppressAutoHyphens/>
        <w:autoSpaceDE w:val="0"/>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przypadkach określonych w § 24 ust. 1 Zamawiający może odstąpić od umowy                              w terminie 30 dni od powzięcia wiadomości o danej okoliczności uzasadniającej odstąpienie.</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26</w:t>
      </w:r>
    </w:p>
    <w:p w:rsidR="001E29F6" w:rsidRPr="0062413C" w:rsidRDefault="001E29F6" w:rsidP="001E29F6">
      <w:pPr>
        <w:widowControl w:val="0"/>
        <w:suppressAutoHyphens/>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odstąpienia od umowy w części przez którąkolwiek ze Stron Wykonawca może żądać wyłącznie wynagrodzenia należnego z tytułu faktycznie wykonanych robót po dokonaniu dokładnego obmiaru wykonanych prac.</w:t>
      </w:r>
    </w:p>
    <w:p w:rsidR="001E29F6" w:rsidRPr="0062413C" w:rsidRDefault="001E29F6" w:rsidP="001E29F6">
      <w:pPr>
        <w:widowControl w:val="0"/>
        <w:suppressAutoHyphens/>
        <w:autoSpaceDE w:val="0"/>
        <w:autoSpaceDN w:val="0"/>
        <w:textAlignment w:val="baseline"/>
        <w:rPr>
          <w:rFonts w:ascii="Arial" w:eastAsia="Calibri" w:hAnsi="Arial" w:cs="Arial"/>
          <w:b/>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XI POSTANOWIENIA KOŃCOWE</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27</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r w:rsidRPr="0062413C">
        <w:rPr>
          <w:rFonts w:ascii="Arial" w:eastAsia="Calibri" w:hAnsi="Arial" w:cs="Arial"/>
          <w:kern w:val="3"/>
          <w:sz w:val="22"/>
          <w:szCs w:val="22"/>
        </w:rPr>
        <w:t>W przypadku wystąpienia okoliczności, których Zamawiający nie mógł przewidzieć                      przed zawarciem umowy, Zamawiający dopuszcza możliwość zamiany elementów wchodzących w zakres przedmiotu zamówienia na inne lub rezygnacji z niektórych elementów zamówienia, a wartość umowy zostanie pomniejszona o wartość niewykonanych elementów zamówienia.</w:t>
      </w: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28</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26"/>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która podlega                   udostępnieniu w trybie przedmiotowej ustawy.</w:t>
      </w:r>
    </w:p>
    <w:p w:rsidR="001E29F6" w:rsidRPr="0062413C" w:rsidRDefault="001E29F6" w:rsidP="001E29F6">
      <w:pPr>
        <w:widowControl w:val="0"/>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26"/>
        <w:jc w:val="both"/>
        <w:textAlignment w:val="baseline"/>
        <w:rPr>
          <w:rFonts w:ascii="Arial" w:hAnsi="Arial" w:cs="Arial"/>
          <w:kern w:val="3"/>
          <w:sz w:val="22"/>
          <w:szCs w:val="22"/>
          <w:lang w:eastAsia="ar-SA"/>
        </w:rPr>
      </w:pPr>
      <w:r w:rsidRPr="0062413C">
        <w:rPr>
          <w:rFonts w:ascii="Arial" w:hAnsi="Arial" w:cs="Arial"/>
          <w:kern w:val="3"/>
          <w:sz w:val="22"/>
          <w:szCs w:val="22"/>
          <w:lang w:eastAsia="ar-SA"/>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1E29F6" w:rsidRPr="0062413C" w:rsidRDefault="001E29F6" w:rsidP="001E29F6">
      <w:pPr>
        <w:widowControl w:val="0"/>
        <w:suppressAutoHyphens/>
        <w:autoSpaceDN w:val="0"/>
        <w:jc w:val="both"/>
        <w:textAlignment w:val="baseline"/>
        <w:rPr>
          <w:rFonts w:ascii="Arial" w:eastAsia="Calibri" w:hAnsi="Arial" w:cs="Arial"/>
          <w:kern w:val="3"/>
          <w:sz w:val="22"/>
          <w:szCs w:val="22"/>
        </w:rPr>
      </w:pP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r w:rsidRPr="0062413C">
        <w:rPr>
          <w:rFonts w:ascii="Arial" w:eastAsia="Calibri" w:hAnsi="Arial" w:cs="Arial"/>
          <w:b/>
          <w:kern w:val="3"/>
          <w:sz w:val="22"/>
          <w:szCs w:val="22"/>
        </w:rPr>
        <w:t>§ 29</w:t>
      </w:r>
    </w:p>
    <w:p w:rsidR="001E29F6" w:rsidRPr="0062413C" w:rsidRDefault="001E29F6" w:rsidP="001E29F6">
      <w:pPr>
        <w:widowControl w:val="0"/>
        <w:suppressAutoHyphens/>
        <w:autoSpaceDE w:val="0"/>
        <w:autoSpaceDN w:val="0"/>
        <w:jc w:val="center"/>
        <w:textAlignment w:val="baseline"/>
        <w:rPr>
          <w:rFonts w:ascii="Arial" w:eastAsia="Calibri" w:hAnsi="Arial" w:cs="Arial"/>
          <w:b/>
          <w:kern w:val="3"/>
          <w:sz w:val="22"/>
          <w:szCs w:val="22"/>
        </w:rPr>
      </w:pP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iCs/>
          <w:kern w:val="3"/>
          <w:sz w:val="22"/>
          <w:szCs w:val="22"/>
        </w:rPr>
        <w:t>Wszelkie zmiany niniejszej umowy nastąpić mogą jedynie w formie pisemnej pod rygorem nieważności, na podstawie aneksu podpisanego przez każdą ze stron.</w:t>
      </w:r>
      <w:r w:rsidRPr="0062413C">
        <w:rPr>
          <w:rFonts w:ascii="Arial" w:eastAsia="StarSymbol" w:hAnsi="Arial" w:cs="Arial"/>
          <w:i/>
          <w:kern w:val="3"/>
          <w:sz w:val="22"/>
          <w:szCs w:val="22"/>
        </w:rPr>
        <w:t xml:space="preserve"> </w:t>
      </w:r>
      <w:r w:rsidRPr="0062413C">
        <w:rPr>
          <w:rFonts w:ascii="Arial" w:eastAsia="StarSymbol" w:hAnsi="Arial" w:cs="Arial"/>
          <w:kern w:val="3"/>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StarSymbol" w:hAnsi="Arial" w:cs="Arial"/>
          <w:kern w:val="3"/>
          <w:sz w:val="22"/>
          <w:szCs w:val="22"/>
        </w:rPr>
        <w:t>Zamówienia określone w art. 67 ust. 1 pkt 6 i 7 Pzp,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StarSymbol" w:hAnsi="Arial" w:cs="Arial"/>
          <w:kern w:val="3"/>
          <w:sz w:val="22"/>
          <w:szCs w:val="22"/>
        </w:rPr>
        <w:t xml:space="preserve">Dniami roboczymi w rozumieniu niniejszej umowy są dni od poniedziałku do piątku </w:t>
      </w:r>
      <w:r w:rsidRPr="0062413C">
        <w:rPr>
          <w:rFonts w:ascii="Arial" w:eastAsia="StarSymbol" w:hAnsi="Arial" w:cs="Arial"/>
          <w:kern w:val="3"/>
          <w:sz w:val="22"/>
          <w:szCs w:val="22"/>
        </w:rPr>
        <w:br/>
        <w:t>z wyłączeniem dni ustawowo wolnych na terytorium Rzeczypospolitej Polskiej.</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kern w:val="3"/>
          <w:sz w:val="22"/>
          <w:szCs w:val="22"/>
        </w:rPr>
        <w:t>Wykonawca</w:t>
      </w:r>
      <w:r w:rsidRPr="0062413C">
        <w:rPr>
          <w:rFonts w:ascii="Arial" w:eastAsia="Calibri" w:hAnsi="Arial" w:cs="Arial"/>
          <w:b/>
          <w:kern w:val="3"/>
          <w:sz w:val="22"/>
          <w:szCs w:val="22"/>
        </w:rPr>
        <w:t xml:space="preserve"> </w:t>
      </w:r>
      <w:r w:rsidRPr="0062413C">
        <w:rPr>
          <w:rFonts w:ascii="Arial" w:eastAsia="Calibri" w:hAnsi="Arial" w:cs="Arial"/>
          <w:kern w:val="3"/>
          <w:sz w:val="22"/>
          <w:szCs w:val="22"/>
        </w:rPr>
        <w:t>nie może przenosić wierzytelności przysługujących mu wobec Zamawiającego na osoby trzecie bez uzyskania uprzedniej, pisemnej zgody Zamawiającego.</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iCs/>
          <w:kern w:val="3"/>
          <w:sz w:val="22"/>
          <w:szCs w:val="22"/>
        </w:rPr>
        <w:t>W sprawach nieuregulowanych w niniejszej umowie mają zastosowanie właściwe przepisy prawa.</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iCs/>
          <w:kern w:val="3"/>
          <w:sz w:val="22"/>
          <w:szCs w:val="22"/>
        </w:rPr>
        <w:t>Ewentualne spory mogące wyniknąć między stronami rozstrzygać będzie sąd właściwy miejscowo dla siedziby Zamawiającego.</w:t>
      </w:r>
    </w:p>
    <w:p w:rsidR="001E29F6" w:rsidRPr="0062413C" w:rsidRDefault="001E29F6" w:rsidP="001E29F6">
      <w:pPr>
        <w:widowControl w:val="0"/>
        <w:numPr>
          <w:ilvl w:val="0"/>
          <w:numId w:val="34"/>
        </w:numPr>
        <w:suppressAutoHyphens/>
        <w:autoSpaceDN w:val="0"/>
        <w:ind w:left="284" w:hanging="284"/>
        <w:jc w:val="both"/>
        <w:textAlignment w:val="baseline"/>
        <w:rPr>
          <w:rFonts w:ascii="Arial" w:eastAsia="Calibri" w:hAnsi="Arial" w:cs="Arial"/>
          <w:kern w:val="3"/>
          <w:sz w:val="22"/>
          <w:szCs w:val="22"/>
        </w:rPr>
      </w:pPr>
      <w:r w:rsidRPr="0062413C">
        <w:rPr>
          <w:rFonts w:ascii="Arial" w:eastAsia="Calibri" w:hAnsi="Arial" w:cs="Arial"/>
          <w:iCs/>
          <w:kern w:val="3"/>
          <w:sz w:val="22"/>
          <w:szCs w:val="22"/>
        </w:rPr>
        <w:t>Niniejsza umowa zastała sporządzona w czterech jednakowych egzemplarzach, z czego trzy egzemplarze przeznaczane są dla Zamawiającego, a jeden dla Wykonawcy.</w:t>
      </w:r>
    </w:p>
    <w:p w:rsidR="001E29F6" w:rsidRPr="0062413C" w:rsidRDefault="001E29F6" w:rsidP="001E29F6">
      <w:pPr>
        <w:suppressAutoHyphens/>
        <w:autoSpaceDN w:val="0"/>
        <w:spacing w:line="276" w:lineRule="auto"/>
        <w:jc w:val="both"/>
        <w:rPr>
          <w:rFonts w:eastAsia="Calibri"/>
          <w:kern w:val="3"/>
          <w:sz w:val="20"/>
          <w:szCs w:val="20"/>
        </w:rPr>
      </w:pPr>
    </w:p>
    <w:p w:rsidR="001E29F6" w:rsidRPr="0089034C" w:rsidRDefault="001E29F6" w:rsidP="001E29F6">
      <w:pPr>
        <w:tabs>
          <w:tab w:val="left" w:pos="360"/>
        </w:tabs>
        <w:jc w:val="both"/>
        <w:rPr>
          <w:rFonts w:ascii="Arial" w:hAnsi="Arial" w:cs="Arial"/>
          <w:b/>
          <w:sz w:val="22"/>
          <w:szCs w:val="22"/>
        </w:rPr>
      </w:pPr>
    </w:p>
    <w:p w:rsidR="001E29F6" w:rsidRPr="0089034C" w:rsidRDefault="001E29F6" w:rsidP="001E29F6">
      <w:pPr>
        <w:tabs>
          <w:tab w:val="left" w:pos="360"/>
        </w:tabs>
        <w:jc w:val="both"/>
        <w:rPr>
          <w:rFonts w:ascii="Arial" w:hAnsi="Arial" w:cs="Arial"/>
          <w:b/>
          <w:sz w:val="22"/>
          <w:szCs w:val="22"/>
        </w:rPr>
      </w:pPr>
    </w:p>
    <w:p w:rsidR="001E29F6" w:rsidRPr="0089034C" w:rsidRDefault="001E29F6" w:rsidP="001E29F6">
      <w:pPr>
        <w:tabs>
          <w:tab w:val="left" w:pos="360"/>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Pr="0089034C" w:rsidRDefault="001E29F6" w:rsidP="001E29F6">
      <w:pPr>
        <w:tabs>
          <w:tab w:val="left" w:pos="-142"/>
        </w:tabs>
        <w:jc w:val="both"/>
        <w:rPr>
          <w:rFonts w:ascii="Arial" w:hAnsi="Arial" w:cs="Arial"/>
          <w:sz w:val="22"/>
          <w:szCs w:val="22"/>
        </w:rPr>
      </w:pPr>
    </w:p>
    <w:p w:rsidR="001E29F6" w:rsidRDefault="001E29F6" w:rsidP="001E29F6">
      <w:pPr>
        <w:spacing w:before="100" w:after="100" w:line="360" w:lineRule="auto"/>
        <w:jc w:val="both"/>
        <w:rPr>
          <w:rFonts w:ascii="Arial" w:hAnsi="Arial" w:cs="Arial"/>
          <w:b/>
          <w:sz w:val="22"/>
          <w:szCs w:val="22"/>
        </w:rPr>
      </w:pPr>
    </w:p>
    <w:p w:rsidR="001E29F6" w:rsidRDefault="001E29F6" w:rsidP="001E29F6">
      <w:pPr>
        <w:spacing w:before="100" w:after="100" w:line="360" w:lineRule="auto"/>
        <w:jc w:val="both"/>
        <w:rPr>
          <w:rFonts w:ascii="Arial" w:hAnsi="Arial" w:cs="Arial"/>
          <w:b/>
          <w:sz w:val="22"/>
          <w:szCs w:val="22"/>
        </w:rPr>
      </w:pPr>
    </w:p>
    <w:p w:rsidR="001E29F6" w:rsidRDefault="001E29F6" w:rsidP="001E29F6">
      <w:pPr>
        <w:spacing w:before="100" w:after="100" w:line="360" w:lineRule="auto"/>
        <w:jc w:val="both"/>
        <w:rPr>
          <w:rFonts w:ascii="Arial" w:hAnsi="Arial" w:cs="Arial"/>
          <w:b/>
          <w:sz w:val="22"/>
          <w:szCs w:val="22"/>
        </w:rPr>
      </w:pPr>
    </w:p>
    <w:p w:rsidR="001E29F6" w:rsidRPr="008458A3" w:rsidRDefault="001E29F6" w:rsidP="001E29F6">
      <w:pPr>
        <w:spacing w:before="100" w:after="100" w:line="360" w:lineRule="auto"/>
        <w:jc w:val="both"/>
        <w:rPr>
          <w:rFonts w:ascii="Arial" w:hAnsi="Arial" w:cs="Arial"/>
          <w:b/>
          <w:sz w:val="22"/>
          <w:szCs w:val="22"/>
        </w:rPr>
      </w:pPr>
    </w:p>
    <w:p w:rsidR="001E29F6" w:rsidRPr="008458A3" w:rsidRDefault="001E29F6" w:rsidP="001E29F6">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94.2020</w:t>
      </w:r>
      <w:r w:rsidRPr="008458A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5</w:t>
      </w: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ind w:left="3540"/>
        <w:jc w:val="right"/>
        <w:rPr>
          <w:rFonts w:ascii="Arial" w:hAnsi="Arial" w:cs="Arial"/>
          <w:color w:val="FF0000"/>
          <w:sz w:val="22"/>
          <w:szCs w:val="22"/>
        </w:rPr>
      </w:pPr>
    </w:p>
    <w:p w:rsidR="001E29F6" w:rsidRPr="008458A3" w:rsidRDefault="001E29F6" w:rsidP="001E29F6">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 xml:space="preserve">WYKAZ OSÓB ZE STRONY WYKONAWCY, KTÓRE BĘDĄ UCZESTNICZYĆ W WYKONANIU ZAMÓWIENIA, WRAZ Z INFORMACJAMI NA TEMAT ICH KWALIFIKACJI ZAWODOWYCH, DOŚWIADCZENIA, LAT PRAKTYKI ZAWODOWEJ I WYKSZTAŁCENIA NIEZBĘDNYCH DO WYKONANIA ZAMÓWIENIA, A TAKŻE ZAKRESU </w:t>
      </w:r>
      <w:r w:rsidRPr="008458A3">
        <w:rPr>
          <w:rFonts w:ascii="Arial" w:hAnsi="Arial" w:cs="Arial"/>
          <w:b/>
          <w:sz w:val="22"/>
          <w:szCs w:val="22"/>
          <w:lang w:eastAsia="ar-SA"/>
        </w:rPr>
        <w:lastRenderedPageBreak/>
        <w:t>WYKONYWANYCH PRZEZ NIE CZYNNOŚCI, ORAZ INFORMACJĄ O PODSTAWIE DO DYSPONOWANIA TYMI OSOBAMI</w:t>
      </w:r>
    </w:p>
    <w:p w:rsidR="001E29F6" w:rsidRPr="008458A3" w:rsidRDefault="001E29F6" w:rsidP="001E29F6">
      <w:pPr>
        <w:tabs>
          <w:tab w:val="left" w:pos="-142"/>
        </w:tabs>
        <w:suppressAutoHyphens/>
        <w:jc w:val="center"/>
        <w:rPr>
          <w:rFonts w:ascii="Arial" w:hAnsi="Arial" w:cs="Arial"/>
          <w:b/>
          <w:sz w:val="22"/>
          <w:szCs w:val="22"/>
          <w:lang w:eastAsia="ar-SA"/>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83"/>
        <w:gridCol w:w="1997"/>
        <w:gridCol w:w="4594"/>
      </w:tblGrid>
      <w:tr w:rsidR="001E29F6" w:rsidRPr="008458A3" w:rsidTr="0012131F">
        <w:tc>
          <w:tcPr>
            <w:tcW w:w="609" w:type="dxa"/>
          </w:tcPr>
          <w:p w:rsidR="001E29F6" w:rsidRPr="008458A3" w:rsidRDefault="001E29F6" w:rsidP="0012131F">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L.p.</w:t>
            </w:r>
          </w:p>
        </w:tc>
        <w:tc>
          <w:tcPr>
            <w:tcW w:w="1483" w:type="dxa"/>
          </w:tcPr>
          <w:p w:rsidR="001E29F6" w:rsidRPr="008458A3" w:rsidRDefault="001E29F6" w:rsidP="0012131F">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Imię i nazwisko</w:t>
            </w:r>
          </w:p>
        </w:tc>
        <w:tc>
          <w:tcPr>
            <w:tcW w:w="1997" w:type="dxa"/>
          </w:tcPr>
          <w:p w:rsidR="001E29F6" w:rsidRPr="008458A3" w:rsidRDefault="001E29F6" w:rsidP="0012131F">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Zakres wykonywanych czynności przy realizacji przedmiotu zamówienia</w:t>
            </w:r>
          </w:p>
        </w:tc>
        <w:tc>
          <w:tcPr>
            <w:tcW w:w="4594" w:type="dxa"/>
          </w:tcPr>
          <w:p w:rsidR="001E29F6" w:rsidRPr="008458A3" w:rsidRDefault="001E29F6" w:rsidP="0012131F">
            <w:pPr>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Informacja o podstawie dysponowania tymi osobami</w:t>
            </w:r>
          </w:p>
        </w:tc>
      </w:tr>
      <w:tr w:rsidR="001E29F6" w:rsidRPr="008458A3" w:rsidTr="0012131F">
        <w:tc>
          <w:tcPr>
            <w:tcW w:w="609" w:type="dxa"/>
          </w:tcPr>
          <w:p w:rsidR="001E29F6" w:rsidRPr="008458A3" w:rsidRDefault="001E29F6" w:rsidP="0012131F">
            <w:pPr>
              <w:tabs>
                <w:tab w:val="left" w:pos="-142"/>
              </w:tabs>
              <w:suppressAutoHyphens/>
              <w:rPr>
                <w:rFonts w:ascii="Arial" w:hAnsi="Arial" w:cs="Arial"/>
                <w:sz w:val="22"/>
                <w:szCs w:val="22"/>
                <w:lang w:eastAsia="ar-SA"/>
              </w:rPr>
            </w:pPr>
            <w:r w:rsidRPr="008458A3">
              <w:rPr>
                <w:rFonts w:ascii="Arial" w:hAnsi="Arial" w:cs="Arial"/>
                <w:sz w:val="22"/>
                <w:szCs w:val="22"/>
                <w:lang w:eastAsia="ar-SA"/>
              </w:rPr>
              <w:t>1.</w:t>
            </w:r>
          </w:p>
        </w:tc>
        <w:tc>
          <w:tcPr>
            <w:tcW w:w="1483" w:type="dxa"/>
          </w:tcPr>
          <w:p w:rsidR="001E29F6" w:rsidRPr="008458A3" w:rsidRDefault="001E29F6" w:rsidP="0012131F">
            <w:pPr>
              <w:tabs>
                <w:tab w:val="left" w:pos="-142"/>
              </w:tabs>
              <w:suppressAutoHyphens/>
              <w:rPr>
                <w:rFonts w:ascii="Arial" w:hAnsi="Arial" w:cs="Arial"/>
                <w:sz w:val="22"/>
                <w:szCs w:val="22"/>
                <w:lang w:eastAsia="ar-SA"/>
              </w:rPr>
            </w:pPr>
          </w:p>
        </w:tc>
        <w:tc>
          <w:tcPr>
            <w:tcW w:w="1997" w:type="dxa"/>
          </w:tcPr>
          <w:p w:rsidR="001E29F6" w:rsidRDefault="001E29F6" w:rsidP="0012131F">
            <w:pPr>
              <w:tabs>
                <w:tab w:val="left" w:pos="-142"/>
              </w:tabs>
              <w:suppressAutoHyphens/>
              <w:rPr>
                <w:rFonts w:ascii="Arial" w:hAnsi="Arial" w:cs="Arial"/>
                <w:sz w:val="22"/>
                <w:szCs w:val="22"/>
                <w:lang w:eastAsia="ar-SA"/>
              </w:rPr>
            </w:pPr>
          </w:p>
          <w:p w:rsidR="001E29F6" w:rsidRDefault="001E29F6" w:rsidP="0012131F">
            <w:pPr>
              <w:tabs>
                <w:tab w:val="left" w:pos="-142"/>
              </w:tabs>
              <w:suppressAutoHyphens/>
              <w:rPr>
                <w:rFonts w:ascii="Arial" w:hAnsi="Arial" w:cs="Arial"/>
                <w:sz w:val="22"/>
                <w:szCs w:val="22"/>
                <w:lang w:eastAsia="ar-SA"/>
              </w:rPr>
            </w:pPr>
          </w:p>
          <w:p w:rsidR="001E29F6" w:rsidRPr="008458A3" w:rsidRDefault="001E29F6" w:rsidP="0012131F">
            <w:pPr>
              <w:tabs>
                <w:tab w:val="left" w:pos="-142"/>
              </w:tabs>
              <w:suppressAutoHyphens/>
              <w:rPr>
                <w:rFonts w:ascii="Arial" w:hAnsi="Arial" w:cs="Arial"/>
                <w:sz w:val="22"/>
                <w:szCs w:val="22"/>
                <w:lang w:eastAsia="ar-SA"/>
              </w:rPr>
            </w:pPr>
          </w:p>
        </w:tc>
        <w:tc>
          <w:tcPr>
            <w:tcW w:w="4594" w:type="dxa"/>
          </w:tcPr>
          <w:p w:rsidR="001E29F6" w:rsidRPr="008458A3" w:rsidRDefault="001E29F6" w:rsidP="0012131F">
            <w:pPr>
              <w:tabs>
                <w:tab w:val="left" w:pos="-142"/>
              </w:tabs>
              <w:suppressAutoHyphens/>
              <w:rPr>
                <w:rFonts w:ascii="Arial" w:hAnsi="Arial" w:cs="Arial"/>
                <w:sz w:val="22"/>
                <w:szCs w:val="22"/>
                <w:lang w:eastAsia="ar-SA"/>
              </w:rPr>
            </w:pPr>
          </w:p>
        </w:tc>
      </w:tr>
      <w:tr w:rsidR="001E29F6" w:rsidRPr="008458A3" w:rsidTr="0012131F">
        <w:tc>
          <w:tcPr>
            <w:tcW w:w="609" w:type="dxa"/>
          </w:tcPr>
          <w:p w:rsidR="001E29F6" w:rsidRPr="008458A3" w:rsidRDefault="001E29F6" w:rsidP="0012131F">
            <w:pPr>
              <w:tabs>
                <w:tab w:val="left" w:pos="-142"/>
              </w:tabs>
              <w:suppressAutoHyphens/>
              <w:rPr>
                <w:rFonts w:ascii="Arial" w:hAnsi="Arial" w:cs="Arial"/>
                <w:sz w:val="22"/>
                <w:szCs w:val="22"/>
                <w:lang w:eastAsia="ar-SA"/>
              </w:rPr>
            </w:pPr>
            <w:r w:rsidRPr="008458A3">
              <w:rPr>
                <w:rFonts w:ascii="Arial" w:hAnsi="Arial" w:cs="Arial"/>
                <w:sz w:val="22"/>
                <w:szCs w:val="22"/>
                <w:lang w:eastAsia="ar-SA"/>
              </w:rPr>
              <w:t>2.</w:t>
            </w:r>
          </w:p>
        </w:tc>
        <w:tc>
          <w:tcPr>
            <w:tcW w:w="1483" w:type="dxa"/>
          </w:tcPr>
          <w:p w:rsidR="001E29F6" w:rsidRPr="008458A3" w:rsidRDefault="001E29F6" w:rsidP="0012131F">
            <w:pPr>
              <w:tabs>
                <w:tab w:val="left" w:pos="-142"/>
              </w:tabs>
              <w:suppressAutoHyphens/>
              <w:rPr>
                <w:rFonts w:ascii="Arial" w:hAnsi="Arial" w:cs="Arial"/>
                <w:sz w:val="22"/>
                <w:szCs w:val="22"/>
                <w:lang w:eastAsia="ar-SA"/>
              </w:rPr>
            </w:pPr>
          </w:p>
        </w:tc>
        <w:tc>
          <w:tcPr>
            <w:tcW w:w="1997" w:type="dxa"/>
          </w:tcPr>
          <w:p w:rsidR="001E29F6" w:rsidRDefault="001E29F6" w:rsidP="0012131F">
            <w:pPr>
              <w:tabs>
                <w:tab w:val="left" w:pos="-142"/>
              </w:tabs>
              <w:suppressAutoHyphens/>
              <w:rPr>
                <w:rFonts w:ascii="Arial" w:hAnsi="Arial" w:cs="Arial"/>
                <w:sz w:val="22"/>
                <w:szCs w:val="22"/>
                <w:lang w:eastAsia="ar-SA"/>
              </w:rPr>
            </w:pPr>
          </w:p>
          <w:p w:rsidR="001E29F6" w:rsidRDefault="001E29F6" w:rsidP="0012131F">
            <w:pPr>
              <w:tabs>
                <w:tab w:val="left" w:pos="-142"/>
              </w:tabs>
              <w:suppressAutoHyphens/>
              <w:rPr>
                <w:rFonts w:ascii="Arial" w:hAnsi="Arial" w:cs="Arial"/>
                <w:sz w:val="22"/>
                <w:szCs w:val="22"/>
                <w:lang w:eastAsia="ar-SA"/>
              </w:rPr>
            </w:pPr>
          </w:p>
          <w:p w:rsidR="001E29F6" w:rsidRPr="008458A3" w:rsidRDefault="001E29F6" w:rsidP="0012131F">
            <w:pPr>
              <w:tabs>
                <w:tab w:val="left" w:pos="-142"/>
              </w:tabs>
              <w:suppressAutoHyphens/>
              <w:rPr>
                <w:rFonts w:ascii="Arial" w:hAnsi="Arial" w:cs="Arial"/>
                <w:sz w:val="22"/>
                <w:szCs w:val="22"/>
                <w:lang w:eastAsia="ar-SA"/>
              </w:rPr>
            </w:pPr>
          </w:p>
        </w:tc>
        <w:tc>
          <w:tcPr>
            <w:tcW w:w="4594" w:type="dxa"/>
          </w:tcPr>
          <w:p w:rsidR="001E29F6" w:rsidRPr="008458A3" w:rsidRDefault="001E29F6" w:rsidP="0012131F">
            <w:pPr>
              <w:tabs>
                <w:tab w:val="left" w:pos="-142"/>
              </w:tabs>
              <w:suppressAutoHyphens/>
              <w:rPr>
                <w:rFonts w:ascii="Arial" w:hAnsi="Arial" w:cs="Arial"/>
                <w:sz w:val="22"/>
                <w:szCs w:val="22"/>
                <w:lang w:eastAsia="ar-SA"/>
              </w:rPr>
            </w:pPr>
          </w:p>
        </w:tc>
      </w:tr>
      <w:tr w:rsidR="001E29F6" w:rsidRPr="008458A3" w:rsidTr="0012131F">
        <w:tc>
          <w:tcPr>
            <w:tcW w:w="609" w:type="dxa"/>
          </w:tcPr>
          <w:p w:rsidR="001E29F6" w:rsidRPr="008458A3" w:rsidRDefault="001E29F6" w:rsidP="0012131F">
            <w:pPr>
              <w:tabs>
                <w:tab w:val="left" w:pos="-142"/>
              </w:tabs>
              <w:suppressAutoHyphens/>
              <w:rPr>
                <w:rFonts w:ascii="Arial" w:hAnsi="Arial" w:cs="Arial"/>
                <w:sz w:val="22"/>
                <w:szCs w:val="22"/>
                <w:lang w:eastAsia="ar-SA"/>
              </w:rPr>
            </w:pPr>
            <w:r w:rsidRPr="008458A3">
              <w:rPr>
                <w:rFonts w:ascii="Arial" w:hAnsi="Arial" w:cs="Arial"/>
                <w:sz w:val="22"/>
                <w:szCs w:val="22"/>
                <w:lang w:eastAsia="ar-SA"/>
              </w:rPr>
              <w:t>3.</w:t>
            </w:r>
          </w:p>
        </w:tc>
        <w:tc>
          <w:tcPr>
            <w:tcW w:w="1483" w:type="dxa"/>
          </w:tcPr>
          <w:p w:rsidR="001E29F6" w:rsidRPr="008458A3" w:rsidRDefault="001E29F6" w:rsidP="0012131F">
            <w:pPr>
              <w:tabs>
                <w:tab w:val="left" w:pos="-142"/>
              </w:tabs>
              <w:suppressAutoHyphens/>
              <w:rPr>
                <w:rFonts w:ascii="Arial" w:hAnsi="Arial" w:cs="Arial"/>
                <w:sz w:val="22"/>
                <w:szCs w:val="22"/>
                <w:lang w:eastAsia="ar-SA"/>
              </w:rPr>
            </w:pPr>
          </w:p>
        </w:tc>
        <w:tc>
          <w:tcPr>
            <w:tcW w:w="1997" w:type="dxa"/>
          </w:tcPr>
          <w:p w:rsidR="001E29F6" w:rsidRDefault="001E29F6" w:rsidP="0012131F">
            <w:pPr>
              <w:tabs>
                <w:tab w:val="left" w:pos="-142"/>
              </w:tabs>
              <w:suppressAutoHyphens/>
              <w:rPr>
                <w:rFonts w:ascii="Arial" w:hAnsi="Arial" w:cs="Arial"/>
                <w:sz w:val="22"/>
                <w:szCs w:val="22"/>
                <w:lang w:eastAsia="ar-SA"/>
              </w:rPr>
            </w:pPr>
          </w:p>
          <w:p w:rsidR="001E29F6" w:rsidRDefault="001E29F6" w:rsidP="0012131F">
            <w:pPr>
              <w:tabs>
                <w:tab w:val="left" w:pos="-142"/>
              </w:tabs>
              <w:suppressAutoHyphens/>
              <w:rPr>
                <w:rFonts w:ascii="Arial" w:hAnsi="Arial" w:cs="Arial"/>
                <w:sz w:val="22"/>
                <w:szCs w:val="22"/>
                <w:lang w:eastAsia="ar-SA"/>
              </w:rPr>
            </w:pPr>
          </w:p>
          <w:p w:rsidR="001E29F6" w:rsidRPr="008458A3" w:rsidRDefault="001E29F6" w:rsidP="0012131F">
            <w:pPr>
              <w:tabs>
                <w:tab w:val="left" w:pos="-142"/>
              </w:tabs>
              <w:suppressAutoHyphens/>
              <w:rPr>
                <w:rFonts w:ascii="Arial" w:hAnsi="Arial" w:cs="Arial"/>
                <w:sz w:val="22"/>
                <w:szCs w:val="22"/>
                <w:lang w:eastAsia="ar-SA"/>
              </w:rPr>
            </w:pPr>
          </w:p>
        </w:tc>
        <w:tc>
          <w:tcPr>
            <w:tcW w:w="4594" w:type="dxa"/>
          </w:tcPr>
          <w:p w:rsidR="001E29F6" w:rsidRPr="008458A3" w:rsidRDefault="001E29F6" w:rsidP="0012131F">
            <w:pPr>
              <w:tabs>
                <w:tab w:val="left" w:pos="-142"/>
              </w:tabs>
              <w:suppressAutoHyphens/>
              <w:rPr>
                <w:rFonts w:ascii="Arial" w:hAnsi="Arial" w:cs="Arial"/>
                <w:sz w:val="22"/>
                <w:szCs w:val="22"/>
                <w:lang w:eastAsia="ar-SA"/>
              </w:rPr>
            </w:pPr>
          </w:p>
        </w:tc>
      </w:tr>
    </w:tbl>
    <w:p w:rsidR="001E29F6" w:rsidRPr="008458A3" w:rsidRDefault="001E29F6" w:rsidP="001E29F6">
      <w:pPr>
        <w:tabs>
          <w:tab w:val="left" w:pos="-142"/>
        </w:tabs>
        <w:suppressAutoHyphens/>
        <w:jc w:val="both"/>
        <w:rPr>
          <w:rFonts w:ascii="Arial" w:hAnsi="Arial" w:cs="Arial"/>
          <w:color w:val="FF0000"/>
          <w:sz w:val="22"/>
          <w:szCs w:val="22"/>
          <w:lang w:eastAsia="ar-SA"/>
        </w:rPr>
      </w:pPr>
    </w:p>
    <w:p w:rsidR="001E29F6" w:rsidRPr="008458A3" w:rsidRDefault="001E29F6" w:rsidP="001E29F6">
      <w:pPr>
        <w:tabs>
          <w:tab w:val="left" w:pos="-142"/>
        </w:tabs>
        <w:suppressAutoHyphens/>
        <w:jc w:val="both"/>
        <w:rPr>
          <w:rFonts w:ascii="Arial" w:hAnsi="Arial" w:cs="Arial"/>
          <w:b/>
          <w:sz w:val="22"/>
          <w:szCs w:val="22"/>
          <w:lang w:eastAsia="ar-SA"/>
        </w:rPr>
      </w:pPr>
      <w:r w:rsidRPr="008458A3">
        <w:rPr>
          <w:rFonts w:ascii="Arial" w:hAnsi="Arial" w:cs="Arial"/>
          <w:sz w:val="22"/>
          <w:szCs w:val="22"/>
          <w:lang w:eastAsia="ar-SA"/>
        </w:rPr>
        <w:t>Oświadczam, że osoby, które będą uczestniczyć w wykonywaniu zamówienia, posiadają wymagane uprawnienia, jeżeli ustawy nakładają obowiązek posiadania takich uprawnień</w:t>
      </w: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18"/>
          <w:szCs w:val="18"/>
          <w:lang w:eastAsia="ar-SA"/>
        </w:rPr>
      </w:pPr>
      <w:r w:rsidRPr="008458A3">
        <w:rPr>
          <w:rFonts w:ascii="Arial" w:hAnsi="Arial" w:cs="Arial"/>
          <w:sz w:val="18"/>
          <w:szCs w:val="18"/>
          <w:lang w:eastAsia="ar-SA"/>
        </w:rPr>
        <w:t>Miejscowość .................................................. dnia .......................................  roku</w:t>
      </w:r>
    </w:p>
    <w:p w:rsidR="001E29F6" w:rsidRPr="008458A3" w:rsidRDefault="001E29F6" w:rsidP="001E29F6">
      <w:pPr>
        <w:tabs>
          <w:tab w:val="left" w:pos="-142"/>
        </w:tabs>
        <w:suppressAutoHyphens/>
        <w:jc w:val="both"/>
        <w:rPr>
          <w:rFonts w:ascii="Arial" w:hAnsi="Arial" w:cs="Arial"/>
          <w:sz w:val="18"/>
          <w:szCs w:val="18"/>
          <w:lang w:eastAsia="ar-SA"/>
        </w:rPr>
      </w:pPr>
    </w:p>
    <w:p w:rsidR="001E29F6" w:rsidRPr="008458A3" w:rsidRDefault="001E29F6" w:rsidP="001E29F6">
      <w:pPr>
        <w:tabs>
          <w:tab w:val="left" w:pos="-142"/>
        </w:tabs>
        <w:suppressAutoHyphens/>
        <w:jc w:val="both"/>
        <w:rPr>
          <w:rFonts w:ascii="Arial" w:hAnsi="Arial" w:cs="Arial"/>
          <w:sz w:val="18"/>
          <w:szCs w:val="18"/>
          <w:lang w:eastAsia="ar-SA"/>
        </w:rPr>
      </w:pPr>
    </w:p>
    <w:p w:rsidR="001E29F6" w:rsidRPr="008458A3" w:rsidRDefault="001E29F6" w:rsidP="001E29F6">
      <w:pPr>
        <w:tabs>
          <w:tab w:val="left" w:pos="-142"/>
        </w:tabs>
        <w:suppressAutoHyphens/>
        <w:jc w:val="right"/>
        <w:rPr>
          <w:rFonts w:ascii="Arial" w:hAnsi="Arial" w:cs="Arial"/>
          <w:sz w:val="18"/>
          <w:szCs w:val="18"/>
          <w:lang w:eastAsia="ar-SA"/>
        </w:rPr>
      </w:pPr>
      <w:r w:rsidRPr="008458A3">
        <w:rPr>
          <w:rFonts w:ascii="Arial" w:hAnsi="Arial" w:cs="Arial"/>
          <w:sz w:val="18"/>
          <w:szCs w:val="18"/>
          <w:lang w:eastAsia="ar-SA"/>
        </w:rPr>
        <w:t>........................................................................</w:t>
      </w:r>
    </w:p>
    <w:p w:rsidR="001E29F6" w:rsidRPr="008458A3" w:rsidRDefault="001E29F6" w:rsidP="001E29F6">
      <w:pPr>
        <w:tabs>
          <w:tab w:val="left" w:pos="-142"/>
        </w:tabs>
        <w:suppressAutoHyphens/>
        <w:ind w:left="4248" w:firstLine="708"/>
        <w:rPr>
          <w:rFonts w:ascii="Arial" w:hAnsi="Arial" w:cs="Arial"/>
          <w:sz w:val="18"/>
          <w:szCs w:val="18"/>
          <w:lang w:eastAsia="ar-SA"/>
        </w:rPr>
      </w:pPr>
      <w:r w:rsidRPr="008458A3">
        <w:rPr>
          <w:rFonts w:ascii="Arial" w:hAnsi="Arial" w:cs="Arial"/>
          <w:sz w:val="18"/>
          <w:szCs w:val="18"/>
          <w:lang w:eastAsia="ar-SA"/>
        </w:rPr>
        <w:t xml:space="preserve">        (pieczęć i podpis osoby uprawnionej do</w:t>
      </w:r>
    </w:p>
    <w:p w:rsidR="001E29F6" w:rsidRPr="008458A3" w:rsidRDefault="001E29F6" w:rsidP="001E29F6">
      <w:pPr>
        <w:tabs>
          <w:tab w:val="left" w:pos="-142"/>
        </w:tabs>
        <w:suppressAutoHyphens/>
        <w:ind w:left="3540"/>
        <w:jc w:val="right"/>
        <w:rPr>
          <w:rFonts w:ascii="Arial" w:hAnsi="Arial" w:cs="Arial"/>
          <w:sz w:val="18"/>
          <w:szCs w:val="18"/>
          <w:lang w:eastAsia="ar-SA"/>
        </w:rPr>
      </w:pPr>
      <w:r w:rsidRPr="008458A3">
        <w:rPr>
          <w:rFonts w:ascii="Arial" w:hAnsi="Arial" w:cs="Arial"/>
          <w:sz w:val="18"/>
          <w:szCs w:val="18"/>
          <w:lang w:eastAsia="ar-SA"/>
        </w:rPr>
        <w:t>składania oświadczeń woli w imieniu wykonawcy)</w:t>
      </w: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94.2020</w:t>
      </w:r>
      <w:r w:rsidRPr="008458A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6</w:t>
      </w:r>
    </w:p>
    <w:p w:rsidR="001E29F6" w:rsidRPr="008458A3" w:rsidRDefault="001E29F6" w:rsidP="001E29F6">
      <w:pPr>
        <w:tabs>
          <w:tab w:val="left" w:pos="-142"/>
        </w:tabs>
        <w:jc w:val="both"/>
        <w:rPr>
          <w:rFonts w:ascii="Arial" w:hAnsi="Arial" w:cs="Arial"/>
          <w:sz w:val="22"/>
          <w:szCs w:val="22"/>
        </w:rPr>
      </w:pPr>
    </w:p>
    <w:p w:rsidR="001E29F6" w:rsidRPr="008458A3" w:rsidRDefault="001E29F6" w:rsidP="001E29F6">
      <w:pPr>
        <w:widowControl w:val="0"/>
        <w:tabs>
          <w:tab w:val="left" w:pos="-142"/>
        </w:tabs>
        <w:suppressAutoHyphens/>
        <w:jc w:val="center"/>
        <w:rPr>
          <w:rFonts w:ascii="Arial" w:hAnsi="Arial" w:cs="Arial"/>
          <w:b/>
          <w:sz w:val="22"/>
          <w:szCs w:val="22"/>
          <w:lang w:eastAsia="ar-SA"/>
        </w:rPr>
      </w:pPr>
      <w:r w:rsidRPr="008458A3">
        <w:rPr>
          <w:rFonts w:ascii="Arial" w:hAnsi="Arial" w:cs="Arial"/>
          <w:b/>
          <w:sz w:val="22"/>
          <w:szCs w:val="22"/>
          <w:lang w:eastAsia="ar-SA"/>
        </w:rPr>
        <w:t xml:space="preserve">WYKAZ </w:t>
      </w:r>
      <w:r>
        <w:rPr>
          <w:rFonts w:ascii="Arial" w:hAnsi="Arial" w:cs="Arial"/>
          <w:b/>
          <w:sz w:val="22"/>
          <w:szCs w:val="22"/>
          <w:lang w:eastAsia="ar-SA"/>
        </w:rPr>
        <w:t>PRAC</w:t>
      </w:r>
    </w:p>
    <w:p w:rsidR="001E29F6" w:rsidRPr="008458A3" w:rsidRDefault="001E29F6" w:rsidP="001E29F6">
      <w:pPr>
        <w:widowControl w:val="0"/>
        <w:tabs>
          <w:tab w:val="left" w:pos="-142"/>
        </w:tabs>
        <w:suppressAutoHyphens/>
        <w:rPr>
          <w:rFonts w:ascii="Arial" w:hAnsi="Arial" w:cs="Arial"/>
          <w:i/>
          <w:sz w:val="22"/>
          <w:szCs w:val="22"/>
          <w:lang w:eastAsia="ar-SA"/>
        </w:rPr>
      </w:pPr>
    </w:p>
    <w:p w:rsidR="001E29F6" w:rsidRPr="008458A3" w:rsidRDefault="001E29F6" w:rsidP="001E29F6">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Nazwa wykonawcy</w:t>
      </w:r>
      <w:r w:rsidRPr="008458A3">
        <w:rPr>
          <w:rFonts w:ascii="Arial" w:hAnsi="Arial" w:cs="Arial"/>
          <w:b/>
          <w:sz w:val="22"/>
          <w:szCs w:val="22"/>
          <w:lang w:eastAsia="ar-SA"/>
        </w:rPr>
        <w:tab/>
      </w:r>
      <w:r w:rsidRPr="008458A3">
        <w:rPr>
          <w:rFonts w:ascii="Arial" w:hAnsi="Arial" w:cs="Arial"/>
          <w:sz w:val="22"/>
          <w:szCs w:val="22"/>
          <w:lang w:eastAsia="ar-SA"/>
        </w:rPr>
        <w:t>...............................................................................................................</w:t>
      </w:r>
    </w:p>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Adres wykonawcy</w:t>
      </w:r>
      <w:r w:rsidRPr="008458A3">
        <w:rPr>
          <w:rFonts w:ascii="Arial" w:hAnsi="Arial" w:cs="Arial"/>
          <w:b/>
          <w:sz w:val="22"/>
          <w:szCs w:val="22"/>
          <w:lang w:eastAsia="ar-SA"/>
        </w:rPr>
        <w:tab/>
      </w:r>
      <w:r w:rsidRPr="008458A3">
        <w:rPr>
          <w:rFonts w:ascii="Arial" w:hAnsi="Arial" w:cs="Arial"/>
          <w:sz w:val="22"/>
          <w:szCs w:val="22"/>
          <w:lang w:eastAsia="ar-SA"/>
        </w:rPr>
        <w:t>...............................................................................................................</w:t>
      </w:r>
    </w:p>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Miejscowość ................................................</w:t>
      </w:r>
      <w:r w:rsidRPr="008458A3">
        <w:rPr>
          <w:rFonts w:ascii="Arial" w:hAnsi="Arial" w:cs="Arial"/>
          <w:sz w:val="22"/>
          <w:szCs w:val="22"/>
          <w:lang w:eastAsia="ar-SA"/>
        </w:rPr>
        <w:tab/>
      </w:r>
      <w:r w:rsidRPr="008458A3">
        <w:rPr>
          <w:rFonts w:ascii="Arial" w:hAnsi="Arial" w:cs="Arial"/>
          <w:sz w:val="22"/>
          <w:szCs w:val="22"/>
          <w:lang w:eastAsia="ar-SA"/>
        </w:rPr>
        <w:tab/>
      </w:r>
      <w:r w:rsidRPr="008458A3">
        <w:rPr>
          <w:rFonts w:ascii="Arial" w:hAnsi="Arial" w:cs="Arial"/>
          <w:sz w:val="22"/>
          <w:szCs w:val="22"/>
          <w:lang w:eastAsia="ar-SA"/>
        </w:rPr>
        <w:tab/>
      </w:r>
      <w:r w:rsidRPr="008458A3">
        <w:rPr>
          <w:rFonts w:ascii="Arial" w:hAnsi="Arial" w:cs="Arial"/>
          <w:sz w:val="22"/>
          <w:szCs w:val="22"/>
          <w:lang w:eastAsia="ar-SA"/>
        </w:rPr>
        <w:tab/>
        <w:t>Data .........................</w:t>
      </w:r>
    </w:p>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jc w:val="both"/>
        <w:rPr>
          <w:rFonts w:ascii="Arial" w:eastAsia="SimSun" w:hAnsi="Arial" w:cs="Arial"/>
          <w:sz w:val="22"/>
          <w:szCs w:val="22"/>
          <w:shd w:val="clear" w:color="auto" w:fill="FFFFFF"/>
          <w:lang w:eastAsia="ar-SA"/>
        </w:rPr>
      </w:pPr>
    </w:p>
    <w:p w:rsidR="001E29F6" w:rsidRPr="008458A3" w:rsidRDefault="001E29F6" w:rsidP="001E29F6">
      <w:pPr>
        <w:widowControl w:val="0"/>
        <w:tabs>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jc w:val="center"/>
              <w:rPr>
                <w:rFonts w:ascii="Arial" w:hAnsi="Arial" w:cs="Arial"/>
                <w:sz w:val="22"/>
                <w:szCs w:val="22"/>
                <w:lang w:eastAsia="ar-SA"/>
              </w:rPr>
            </w:pPr>
            <w:r w:rsidRPr="008458A3">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jc w:val="center"/>
              <w:rPr>
                <w:rFonts w:ascii="Arial" w:hAnsi="Arial" w:cs="Arial"/>
                <w:sz w:val="22"/>
                <w:szCs w:val="22"/>
                <w:lang w:eastAsia="ar-SA"/>
              </w:rPr>
            </w:pPr>
            <w:r w:rsidRPr="008458A3">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jc w:val="center"/>
              <w:rPr>
                <w:rFonts w:ascii="Arial" w:hAnsi="Arial" w:cs="Arial"/>
                <w:sz w:val="22"/>
                <w:szCs w:val="22"/>
                <w:lang w:eastAsia="ar-SA"/>
              </w:rPr>
            </w:pPr>
            <w:r w:rsidRPr="008458A3">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jc w:val="center"/>
              <w:rPr>
                <w:rFonts w:ascii="Arial" w:hAnsi="Arial" w:cs="Arial"/>
                <w:sz w:val="22"/>
                <w:szCs w:val="22"/>
                <w:lang w:eastAsia="ar-SA"/>
              </w:rPr>
            </w:pPr>
            <w:r w:rsidRPr="008458A3">
              <w:rPr>
                <w:rFonts w:ascii="Arial" w:hAnsi="Arial" w:cs="Arial"/>
                <w:sz w:val="22"/>
                <w:szCs w:val="22"/>
                <w:lang w:eastAsia="ar-SA"/>
              </w:rPr>
              <w:t xml:space="preserve">Przedmiot wyk. </w:t>
            </w:r>
            <w:r>
              <w:rPr>
                <w:rFonts w:ascii="Arial" w:hAnsi="Arial" w:cs="Arial"/>
                <w:sz w:val="22"/>
                <w:szCs w:val="22"/>
                <w:lang w:eastAsia="ar-SA"/>
              </w:rPr>
              <w:t>prac</w:t>
            </w: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jc w:val="center"/>
              <w:rPr>
                <w:rFonts w:ascii="Arial" w:hAnsi="Arial" w:cs="Arial"/>
                <w:sz w:val="22"/>
                <w:szCs w:val="22"/>
                <w:lang w:eastAsia="ar-SA"/>
              </w:rPr>
            </w:pPr>
            <w:r w:rsidRPr="008458A3">
              <w:rPr>
                <w:rFonts w:ascii="Arial" w:hAnsi="Arial" w:cs="Arial"/>
                <w:sz w:val="22"/>
                <w:szCs w:val="22"/>
                <w:lang w:eastAsia="ar-SA"/>
              </w:rPr>
              <w:t>Data i miejsce wykonania</w:t>
            </w: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r w:rsidR="001E29F6" w:rsidRPr="008458A3" w:rsidTr="0012131F">
        <w:tc>
          <w:tcPr>
            <w:tcW w:w="50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p w:rsidR="001E29F6" w:rsidRPr="008458A3" w:rsidRDefault="001E29F6" w:rsidP="0012131F">
            <w:pPr>
              <w:widowControl w:val="0"/>
              <w:suppressAutoHyphens/>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rsidR="001E29F6" w:rsidRPr="008458A3" w:rsidRDefault="001E29F6" w:rsidP="0012131F">
            <w:pPr>
              <w:widowControl w:val="0"/>
              <w:suppressAutoHyphens/>
              <w:rPr>
                <w:rFonts w:ascii="Arial" w:hAnsi="Arial" w:cs="Arial"/>
                <w:sz w:val="22"/>
                <w:szCs w:val="22"/>
                <w:lang w:eastAsia="ar-SA"/>
              </w:rPr>
            </w:pPr>
          </w:p>
        </w:tc>
      </w:tr>
    </w:tbl>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142"/>
        </w:tabs>
        <w:suppressAutoHyphens/>
        <w:ind w:left="100" w:hanging="100"/>
        <w:rPr>
          <w:rFonts w:ascii="Arial" w:hAnsi="Arial" w:cs="Arial"/>
          <w:b/>
          <w:sz w:val="22"/>
          <w:szCs w:val="22"/>
          <w:lang w:eastAsia="ar-SA"/>
        </w:rPr>
      </w:pPr>
    </w:p>
    <w:p w:rsidR="001E29F6" w:rsidRPr="008458A3" w:rsidRDefault="001E29F6" w:rsidP="001E29F6">
      <w:pPr>
        <w:widowControl w:val="0"/>
        <w:tabs>
          <w:tab w:val="left" w:pos="-142"/>
        </w:tabs>
        <w:suppressAutoHyphens/>
        <w:ind w:left="100" w:hanging="100"/>
        <w:rPr>
          <w:rFonts w:ascii="Arial" w:hAnsi="Arial" w:cs="Arial"/>
          <w:sz w:val="22"/>
          <w:szCs w:val="22"/>
          <w:lang w:eastAsia="ar-SA"/>
        </w:rPr>
      </w:pPr>
      <w:r w:rsidRPr="008458A3">
        <w:rPr>
          <w:rFonts w:ascii="Arial" w:hAnsi="Arial" w:cs="Arial"/>
          <w:sz w:val="22"/>
          <w:szCs w:val="22"/>
          <w:lang w:eastAsia="ar-SA"/>
        </w:rPr>
        <w:t xml:space="preserve">* Do wykazu należy dołączyć dokumenty potwierdzające, że w/w roboty budowlane zostały wykonane należycie. </w:t>
      </w:r>
    </w:p>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142"/>
        </w:tabs>
        <w:suppressAutoHyphens/>
        <w:rPr>
          <w:rFonts w:ascii="Arial" w:hAnsi="Arial" w:cs="Arial"/>
          <w:sz w:val="22"/>
          <w:szCs w:val="22"/>
          <w:lang w:eastAsia="ar-SA"/>
        </w:rPr>
      </w:pPr>
    </w:p>
    <w:p w:rsidR="001E29F6" w:rsidRPr="008458A3" w:rsidRDefault="001E29F6" w:rsidP="001E29F6">
      <w:pPr>
        <w:widowControl w:val="0"/>
        <w:tabs>
          <w:tab w:val="left" w:pos="-142"/>
        </w:tabs>
        <w:suppressAutoHyphens/>
        <w:rPr>
          <w:rFonts w:ascii="Arial" w:hAnsi="Arial" w:cs="Arial"/>
          <w:sz w:val="22"/>
          <w:szCs w:val="22"/>
          <w:lang w:eastAsia="ar-SA"/>
        </w:rPr>
      </w:pPr>
      <w:r w:rsidRPr="008458A3">
        <w:rPr>
          <w:rFonts w:ascii="Arial" w:hAnsi="Arial" w:cs="Arial"/>
          <w:sz w:val="22"/>
          <w:szCs w:val="22"/>
          <w:lang w:eastAsia="ar-SA"/>
        </w:rPr>
        <w:t xml:space="preserve">                                                                                        .................................................................</w:t>
      </w:r>
    </w:p>
    <w:p w:rsidR="001E29F6" w:rsidRPr="008458A3" w:rsidRDefault="001E29F6" w:rsidP="001E29F6">
      <w:pPr>
        <w:tabs>
          <w:tab w:val="left" w:pos="708"/>
        </w:tabs>
        <w:suppressAutoHyphens/>
        <w:ind w:left="4395"/>
        <w:jc w:val="center"/>
        <w:rPr>
          <w:rFonts w:ascii="Arial" w:hAnsi="Arial" w:cs="Arial"/>
          <w:sz w:val="22"/>
          <w:szCs w:val="22"/>
          <w:lang w:eastAsia="ar-SA"/>
        </w:rPr>
      </w:pPr>
      <w:r w:rsidRPr="008458A3">
        <w:rPr>
          <w:rFonts w:ascii="Arial" w:hAnsi="Arial" w:cs="Arial"/>
          <w:sz w:val="22"/>
          <w:szCs w:val="22"/>
          <w:lang w:eastAsia="ar-SA"/>
        </w:rPr>
        <w:t xml:space="preserve">(podpis osoby upoważnionej do składania oświadczeń woli w imieniu wykonawcy) </w:t>
      </w:r>
    </w:p>
    <w:p w:rsidR="001E29F6" w:rsidRPr="008458A3" w:rsidRDefault="001E29F6" w:rsidP="001E29F6">
      <w:pPr>
        <w:tabs>
          <w:tab w:val="left" w:pos="708"/>
        </w:tabs>
        <w:suppressAutoHyphens/>
        <w:ind w:left="4395"/>
        <w:jc w:val="center"/>
        <w:rPr>
          <w:sz w:val="20"/>
          <w:szCs w:val="20"/>
          <w:lang w:eastAsia="ar-SA"/>
        </w:rPr>
      </w:pPr>
    </w:p>
    <w:p w:rsidR="001E29F6" w:rsidRPr="008458A3" w:rsidRDefault="001E29F6" w:rsidP="001E29F6">
      <w:pPr>
        <w:tabs>
          <w:tab w:val="left" w:pos="708"/>
        </w:tabs>
        <w:suppressAutoHyphens/>
        <w:ind w:left="4395"/>
        <w:jc w:val="center"/>
        <w:rPr>
          <w:lang w:eastAsia="ar-SA"/>
        </w:rPr>
      </w:pPr>
    </w:p>
    <w:p w:rsidR="001E29F6" w:rsidRPr="008458A3" w:rsidRDefault="001E29F6" w:rsidP="001E29F6">
      <w:pPr>
        <w:tabs>
          <w:tab w:val="left" w:pos="708"/>
        </w:tabs>
        <w:suppressAutoHyphens/>
        <w:rPr>
          <w:lang w:eastAsia="ar-SA"/>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94.2020</w:t>
      </w:r>
      <w:r w:rsidRPr="008458A3">
        <w:rPr>
          <w:rFonts w:ascii="Arial" w:hAnsi="Arial" w:cs="Arial"/>
          <w:sz w:val="22"/>
          <w:szCs w:val="22"/>
        </w:rPr>
        <w:t xml:space="preserve">                            </w:t>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t xml:space="preserve">    </w:t>
      </w:r>
      <w:r>
        <w:rPr>
          <w:rFonts w:ascii="Arial" w:hAnsi="Arial" w:cs="Arial"/>
          <w:sz w:val="22"/>
          <w:szCs w:val="22"/>
        </w:rPr>
        <w:t>Załącznik nr 7</w:t>
      </w:r>
    </w:p>
    <w:p w:rsidR="001E29F6" w:rsidRPr="008458A3" w:rsidRDefault="001E29F6" w:rsidP="001E29F6">
      <w:pPr>
        <w:tabs>
          <w:tab w:val="left" w:pos="-142"/>
        </w:tabs>
        <w:jc w:val="both"/>
        <w:rPr>
          <w:rFonts w:ascii="Arial" w:hAnsi="Arial" w:cs="Arial"/>
          <w:sz w:val="22"/>
          <w:szCs w:val="22"/>
        </w:rPr>
      </w:pPr>
    </w:p>
    <w:p w:rsidR="001E29F6" w:rsidRPr="008458A3" w:rsidRDefault="001E29F6" w:rsidP="001E29F6">
      <w:pPr>
        <w:tabs>
          <w:tab w:val="left" w:pos="-142"/>
        </w:tabs>
        <w:ind w:left="3540"/>
        <w:jc w:val="right"/>
        <w:rPr>
          <w:rFonts w:ascii="Arial" w:hAnsi="Arial" w:cs="Arial"/>
          <w:color w:val="FF0000"/>
          <w:sz w:val="22"/>
          <w:szCs w:val="22"/>
        </w:rPr>
      </w:pPr>
    </w:p>
    <w:p w:rsidR="001E29F6" w:rsidRPr="008458A3" w:rsidRDefault="001E29F6" w:rsidP="001E29F6">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OŚWIADCZENIE</w:t>
      </w:r>
    </w:p>
    <w:p w:rsidR="001E29F6" w:rsidRPr="008458A3" w:rsidRDefault="001E29F6" w:rsidP="001E29F6">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 przynależności Wykonawcy do grupy kapitałowej</w:t>
      </w:r>
    </w:p>
    <w:p w:rsidR="001E29F6" w:rsidRPr="008458A3" w:rsidRDefault="001E29F6" w:rsidP="001E29F6">
      <w:pPr>
        <w:rPr>
          <w:rFonts w:ascii="Arial" w:eastAsia="MS Mincho" w:hAnsi="Arial" w:cs="Arial"/>
          <w:sz w:val="22"/>
          <w:szCs w:val="22"/>
        </w:rPr>
      </w:pPr>
    </w:p>
    <w:p w:rsidR="001E29F6" w:rsidRPr="008458A3" w:rsidRDefault="001E29F6" w:rsidP="001E29F6">
      <w:pPr>
        <w:jc w:val="center"/>
        <w:rPr>
          <w:rFonts w:ascii="Arial" w:eastAsia="MS Mincho" w:hAnsi="Arial" w:cs="Arial"/>
          <w:sz w:val="22"/>
          <w:szCs w:val="22"/>
        </w:rPr>
      </w:pPr>
    </w:p>
    <w:p w:rsidR="001E29F6" w:rsidRPr="008458A3" w:rsidRDefault="001E29F6" w:rsidP="001E29F6">
      <w:pPr>
        <w:jc w:val="center"/>
        <w:rPr>
          <w:rFonts w:ascii="Arial" w:eastAsia="MS Mincho" w:hAnsi="Arial" w:cs="Arial"/>
          <w:sz w:val="22"/>
          <w:szCs w:val="22"/>
        </w:rPr>
      </w:pPr>
      <w:r w:rsidRPr="008458A3">
        <w:rPr>
          <w:rFonts w:ascii="Arial" w:eastAsia="MS Mincho" w:hAnsi="Arial" w:cs="Arial"/>
          <w:sz w:val="22"/>
          <w:szCs w:val="22"/>
        </w:rPr>
        <w:t>....................................................................................................................................................</w:t>
      </w:r>
    </w:p>
    <w:p w:rsidR="001E29F6" w:rsidRPr="008458A3" w:rsidRDefault="001E29F6" w:rsidP="001E29F6">
      <w:pPr>
        <w:jc w:val="center"/>
        <w:rPr>
          <w:rFonts w:ascii="Arial" w:eastAsia="MS Mincho" w:hAnsi="Arial" w:cs="Arial"/>
          <w:sz w:val="22"/>
          <w:szCs w:val="22"/>
        </w:rPr>
      </w:pPr>
      <w:r w:rsidRPr="008458A3">
        <w:rPr>
          <w:rFonts w:ascii="Arial" w:eastAsia="MS Mincho" w:hAnsi="Arial" w:cs="Arial"/>
          <w:sz w:val="22"/>
          <w:szCs w:val="22"/>
        </w:rPr>
        <w:t>(Nazwa i adres Wykonawcy)</w:t>
      </w:r>
    </w:p>
    <w:p w:rsidR="001E29F6" w:rsidRPr="008458A3" w:rsidRDefault="001E29F6" w:rsidP="001E29F6">
      <w:pPr>
        <w:jc w:val="center"/>
        <w:rPr>
          <w:rFonts w:ascii="Arial" w:eastAsia="MS Mincho" w:hAnsi="Arial" w:cs="Arial"/>
          <w:sz w:val="22"/>
          <w:szCs w:val="22"/>
        </w:rPr>
      </w:pPr>
    </w:p>
    <w:p w:rsidR="001E29F6" w:rsidRPr="008458A3" w:rsidRDefault="001E29F6" w:rsidP="001E29F6">
      <w:pPr>
        <w:rPr>
          <w:rFonts w:ascii="Arial" w:eastAsia="MS Mincho" w:hAnsi="Arial" w:cs="Arial"/>
          <w:sz w:val="22"/>
          <w:szCs w:val="22"/>
        </w:rPr>
      </w:pPr>
    </w:p>
    <w:p w:rsidR="001E29F6" w:rsidRPr="008458A3" w:rsidRDefault="001E29F6" w:rsidP="001E29F6">
      <w:pPr>
        <w:jc w:val="center"/>
        <w:rPr>
          <w:rFonts w:ascii="Arial" w:eastAsia="MS Mincho" w:hAnsi="Arial" w:cs="Arial"/>
          <w:sz w:val="22"/>
          <w:szCs w:val="22"/>
        </w:rPr>
      </w:pPr>
      <w:r w:rsidRPr="008458A3">
        <w:rPr>
          <w:rFonts w:ascii="Arial" w:eastAsia="MS Mincho" w:hAnsi="Arial" w:cs="Arial"/>
          <w:sz w:val="22"/>
          <w:szCs w:val="22"/>
        </w:rPr>
        <w:t>....................................................................................................................................................</w:t>
      </w:r>
    </w:p>
    <w:p w:rsidR="001E29F6" w:rsidRPr="008458A3" w:rsidRDefault="001E29F6" w:rsidP="001E29F6">
      <w:pPr>
        <w:jc w:val="center"/>
        <w:rPr>
          <w:rFonts w:ascii="Arial" w:eastAsia="MS Mincho" w:hAnsi="Arial" w:cs="Arial"/>
          <w:sz w:val="22"/>
          <w:szCs w:val="22"/>
        </w:rPr>
      </w:pPr>
    </w:p>
    <w:p w:rsidR="001E29F6" w:rsidRPr="008458A3" w:rsidRDefault="001E29F6" w:rsidP="001E29F6">
      <w:pPr>
        <w:jc w:val="center"/>
        <w:rPr>
          <w:rFonts w:ascii="Arial" w:eastAsia="MS Mincho" w:hAnsi="Arial" w:cs="Arial"/>
          <w:sz w:val="22"/>
          <w:szCs w:val="22"/>
        </w:rPr>
      </w:pPr>
    </w:p>
    <w:p w:rsidR="001E29F6" w:rsidRPr="008458A3" w:rsidRDefault="001E29F6" w:rsidP="001E29F6">
      <w:pPr>
        <w:spacing w:line="360" w:lineRule="auto"/>
        <w:jc w:val="both"/>
        <w:rPr>
          <w:rFonts w:ascii="Arial" w:eastAsia="MS Mincho" w:hAnsi="Arial" w:cs="Arial"/>
          <w:sz w:val="22"/>
          <w:szCs w:val="22"/>
        </w:rPr>
      </w:pPr>
      <w:r w:rsidRPr="008458A3">
        <w:rPr>
          <w:rFonts w:ascii="Arial" w:eastAsia="MS Mincho" w:hAnsi="Arial" w:cs="Arial"/>
          <w:sz w:val="22"/>
          <w:szCs w:val="22"/>
        </w:rPr>
        <w:t xml:space="preserve">składając ofertę </w:t>
      </w:r>
      <w:r w:rsidRPr="008458A3">
        <w:rPr>
          <w:rFonts w:ascii="Arial" w:hAnsi="Arial" w:cs="Arial"/>
          <w:sz w:val="22"/>
          <w:szCs w:val="22"/>
        </w:rPr>
        <w:t>w trybie przetargu nieograniczonego na:</w:t>
      </w:r>
    </w:p>
    <w:p w:rsidR="001E29F6" w:rsidRPr="008458A3" w:rsidRDefault="001E29F6" w:rsidP="001E29F6">
      <w:pPr>
        <w:spacing w:line="360" w:lineRule="auto"/>
        <w:rPr>
          <w:rFonts w:ascii="Arial" w:eastAsia="MS Mincho" w:hAnsi="Arial" w:cs="Arial"/>
          <w:sz w:val="22"/>
          <w:szCs w:val="22"/>
        </w:rPr>
      </w:pPr>
    </w:p>
    <w:p w:rsidR="001E29F6" w:rsidRPr="008458A3" w:rsidRDefault="001E29F6" w:rsidP="001E29F6">
      <w:pPr>
        <w:spacing w:line="360" w:lineRule="auto"/>
        <w:rPr>
          <w:rFonts w:ascii="Arial" w:eastAsia="MS Mincho" w:hAnsi="Arial" w:cs="Arial"/>
          <w:sz w:val="22"/>
          <w:szCs w:val="22"/>
        </w:rPr>
      </w:pPr>
      <w:r w:rsidRPr="008458A3">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93980</wp:posOffset>
                </wp:positionV>
                <wp:extent cx="6199505" cy="1422400"/>
                <wp:effectExtent l="10795" t="8890" r="9525"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22400"/>
                        </a:xfrm>
                        <a:prstGeom prst="rect">
                          <a:avLst/>
                        </a:prstGeom>
                        <a:solidFill>
                          <a:srgbClr val="FFFFFF"/>
                        </a:solidFill>
                        <a:ln w="9525">
                          <a:solidFill>
                            <a:srgbClr val="000000"/>
                          </a:solidFill>
                          <a:miter lim="800000"/>
                          <a:headEnd/>
                          <a:tailEnd/>
                        </a:ln>
                      </wps:spPr>
                      <wps:txbx>
                        <w:txbxContent>
                          <w:p w:rsidR="001E29F6" w:rsidRPr="00CA634E" w:rsidRDefault="001E29F6" w:rsidP="001E29F6">
                            <w:pPr>
                              <w:jc w:val="center"/>
                              <w:rPr>
                                <w:rFonts w:ascii="Arial" w:hAnsi="Arial" w:cs="Arial"/>
                                <w:b/>
                                <w:sz w:val="22"/>
                                <w:szCs w:val="22"/>
                              </w:rPr>
                            </w:pPr>
                            <w:r w:rsidRPr="00CA634E">
                              <w:rPr>
                                <w:rFonts w:ascii="Arial" w:hAnsi="Arial" w:cs="Arial"/>
                                <w:b/>
                                <w:bCs/>
                                <w:sz w:val="22"/>
                                <w:szCs w:val="22"/>
                              </w:rPr>
                              <w:t>Zakup, dostawa i montaż wyposażenia szatni i łazienek w ramach zadania pn.</w:t>
                            </w:r>
                            <w:r w:rsidRPr="00CA634E">
                              <w:rPr>
                                <w:rFonts w:ascii="Arial" w:hAnsi="Arial" w:cs="Arial"/>
                                <w:b/>
                                <w:sz w:val="22"/>
                                <w:szCs w:val="22"/>
                              </w:rPr>
                              <w:t xml:space="preserve"> rozbudowa obiektów Zespołu Szkół Techniczno-Zawodowych w Radzyminie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pt;margin-top:7.4pt;width:488.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">
                <v:textbox>
                  <w:txbxContent>
                    <w:p w:rsidR="001E29F6" w:rsidRPr="00CA634E" w:rsidRDefault="001E29F6" w:rsidP="001E29F6">
                      <w:pPr>
                        <w:jc w:val="center"/>
                        <w:rPr>
                          <w:rFonts w:ascii="Arial" w:hAnsi="Arial" w:cs="Arial"/>
                          <w:b/>
                          <w:sz w:val="22"/>
                          <w:szCs w:val="22"/>
                        </w:rPr>
                      </w:pPr>
                      <w:r w:rsidRPr="00CA634E">
                        <w:rPr>
                          <w:rFonts w:ascii="Arial" w:hAnsi="Arial" w:cs="Arial"/>
                          <w:b/>
                          <w:bCs/>
                          <w:sz w:val="22"/>
                          <w:szCs w:val="22"/>
                        </w:rPr>
                        <w:t>Zakup, dostawa i montaż wyposażenia szatni i łazienek w ramach zadania pn.</w:t>
                      </w:r>
                      <w:r w:rsidRPr="00CA634E">
                        <w:rPr>
                          <w:rFonts w:ascii="Arial" w:hAnsi="Arial" w:cs="Arial"/>
                          <w:b/>
                          <w:sz w:val="22"/>
                          <w:szCs w:val="22"/>
                        </w:rPr>
                        <w:t xml:space="preserve"> rozbudowa obiektów Zespołu Szkół Techniczno-Zawodowych w Radzyminie</w:t>
                      </w:r>
                    </w:p>
                  </w:txbxContent>
                </v:textbox>
              </v:shape>
            </w:pict>
          </mc:Fallback>
        </mc:AlternateContent>
      </w:r>
    </w:p>
    <w:p w:rsidR="001E29F6" w:rsidRPr="008458A3" w:rsidRDefault="001E29F6" w:rsidP="001E29F6">
      <w:pPr>
        <w:spacing w:line="360" w:lineRule="auto"/>
        <w:rPr>
          <w:rFonts w:ascii="Arial" w:eastAsia="MS Mincho" w:hAnsi="Arial" w:cs="Arial"/>
          <w:sz w:val="22"/>
          <w:szCs w:val="22"/>
        </w:rPr>
      </w:pPr>
    </w:p>
    <w:p w:rsidR="001E29F6" w:rsidRPr="008458A3" w:rsidRDefault="001E29F6" w:rsidP="001E29F6">
      <w:pPr>
        <w:spacing w:line="360" w:lineRule="auto"/>
        <w:rPr>
          <w:rFonts w:ascii="Arial" w:eastAsia="MS Mincho" w:hAnsi="Arial" w:cs="Arial"/>
          <w:sz w:val="22"/>
          <w:szCs w:val="22"/>
        </w:rPr>
      </w:pPr>
    </w:p>
    <w:p w:rsidR="001E29F6" w:rsidRPr="008458A3" w:rsidRDefault="001E29F6" w:rsidP="001E29F6">
      <w:pPr>
        <w:spacing w:line="360" w:lineRule="auto"/>
        <w:rPr>
          <w:rFonts w:ascii="Arial" w:eastAsia="MS Mincho" w:hAnsi="Arial" w:cs="Arial"/>
          <w:sz w:val="22"/>
          <w:szCs w:val="22"/>
        </w:rPr>
      </w:pPr>
    </w:p>
    <w:p w:rsidR="001E29F6" w:rsidRPr="008458A3" w:rsidRDefault="001E29F6" w:rsidP="001E29F6">
      <w:pPr>
        <w:spacing w:line="360" w:lineRule="auto"/>
        <w:rPr>
          <w:rFonts w:ascii="Arial" w:eastAsia="MS Mincho" w:hAnsi="Arial" w:cs="Arial"/>
          <w:sz w:val="22"/>
          <w:szCs w:val="22"/>
        </w:rPr>
      </w:pPr>
    </w:p>
    <w:p w:rsidR="001E29F6" w:rsidRPr="008458A3" w:rsidRDefault="001E29F6" w:rsidP="001E29F6">
      <w:pPr>
        <w:spacing w:line="360" w:lineRule="auto"/>
        <w:rPr>
          <w:rFonts w:ascii="Arial" w:eastAsia="MS Mincho" w:hAnsi="Arial" w:cs="Arial"/>
          <w:sz w:val="22"/>
          <w:szCs w:val="22"/>
        </w:rPr>
      </w:pPr>
      <w:r w:rsidRPr="008458A3">
        <w:rPr>
          <w:rFonts w:ascii="Arial" w:eastAsia="MS Mincho" w:hAnsi="Arial" w:cs="Arial"/>
          <w:sz w:val="22"/>
          <w:szCs w:val="22"/>
        </w:rPr>
        <w:t>oświadczam(y), że:</w:t>
      </w:r>
    </w:p>
    <w:p w:rsidR="001E29F6" w:rsidRPr="008458A3" w:rsidRDefault="001E29F6" w:rsidP="001E29F6">
      <w:pPr>
        <w:suppressAutoHyphens/>
        <w:spacing w:line="360" w:lineRule="auto"/>
        <w:ind w:left="720"/>
        <w:rPr>
          <w:rFonts w:ascii="Arial" w:eastAsia="MS Mincho" w:hAnsi="Arial" w:cs="Arial"/>
          <w:sz w:val="22"/>
          <w:szCs w:val="22"/>
        </w:rPr>
      </w:pPr>
    </w:p>
    <w:p w:rsidR="001E29F6" w:rsidRPr="008458A3" w:rsidRDefault="001E29F6" w:rsidP="001E29F6">
      <w:pPr>
        <w:suppressAutoHyphens/>
        <w:spacing w:line="360" w:lineRule="auto"/>
        <w:rPr>
          <w:rFonts w:ascii="Arial" w:eastAsia="MS Mincho" w:hAnsi="Arial" w:cs="Arial"/>
          <w:sz w:val="22"/>
          <w:szCs w:val="22"/>
        </w:rPr>
      </w:pPr>
      <w:r w:rsidRPr="008458A3">
        <w:rPr>
          <w:rFonts w:ascii="Arial" w:eastAsia="MS Mincho" w:hAnsi="Arial" w:cs="Arial"/>
          <w:sz w:val="22"/>
          <w:szCs w:val="22"/>
        </w:rPr>
        <w:t>1. Nie należymy do grupy kapitałowej</w:t>
      </w:r>
      <w:r w:rsidRPr="008458A3">
        <w:rPr>
          <w:rFonts w:ascii="Arial" w:eastAsia="MS Mincho" w:hAnsi="Arial" w:cs="Arial"/>
          <w:b/>
          <w:bCs/>
          <w:sz w:val="22"/>
          <w:szCs w:val="22"/>
        </w:rPr>
        <w:t>*</w:t>
      </w:r>
    </w:p>
    <w:p w:rsidR="001E29F6" w:rsidRPr="008458A3" w:rsidRDefault="001E29F6" w:rsidP="001E29F6">
      <w:pPr>
        <w:suppressAutoHyphens/>
        <w:spacing w:line="360" w:lineRule="auto"/>
        <w:rPr>
          <w:rFonts w:ascii="Arial" w:eastAsia="MS Mincho" w:hAnsi="Arial" w:cs="Arial"/>
          <w:sz w:val="22"/>
          <w:szCs w:val="22"/>
        </w:rPr>
      </w:pPr>
      <w:r w:rsidRPr="008458A3">
        <w:rPr>
          <w:rFonts w:ascii="Arial" w:eastAsia="MS Mincho" w:hAnsi="Arial" w:cs="Arial"/>
          <w:sz w:val="22"/>
          <w:szCs w:val="22"/>
        </w:rPr>
        <w:t xml:space="preserve">2. Należymy do grupy kapitałowej </w:t>
      </w:r>
      <w:r w:rsidRPr="008458A3">
        <w:rPr>
          <w:rFonts w:ascii="Arial" w:eastAsia="MS Mincho" w:hAnsi="Arial" w:cs="Arial"/>
          <w:b/>
          <w:bCs/>
          <w:sz w:val="22"/>
          <w:szCs w:val="22"/>
        </w:rPr>
        <w:t>*</w:t>
      </w:r>
    </w:p>
    <w:p w:rsidR="001E29F6" w:rsidRPr="008458A3" w:rsidRDefault="001E29F6" w:rsidP="001E29F6">
      <w:pPr>
        <w:spacing w:line="360" w:lineRule="auto"/>
        <w:ind w:left="708"/>
        <w:rPr>
          <w:rFonts w:ascii="Arial" w:eastAsia="MS Mincho" w:hAnsi="Arial" w:cs="Arial"/>
          <w:sz w:val="22"/>
          <w:szCs w:val="22"/>
        </w:rPr>
      </w:pPr>
    </w:p>
    <w:p w:rsidR="001E29F6" w:rsidRPr="008458A3" w:rsidRDefault="001E29F6" w:rsidP="001E29F6">
      <w:pPr>
        <w:spacing w:line="360" w:lineRule="auto"/>
        <w:ind w:left="708"/>
        <w:rPr>
          <w:rFonts w:ascii="Arial" w:eastAsia="MS Mincho" w:hAnsi="Arial" w:cs="Arial"/>
          <w:sz w:val="22"/>
          <w:szCs w:val="22"/>
        </w:rPr>
      </w:pPr>
    </w:p>
    <w:p w:rsidR="001E29F6" w:rsidRPr="008458A3" w:rsidRDefault="001E29F6" w:rsidP="001E29F6">
      <w:pPr>
        <w:rPr>
          <w:rFonts w:ascii="Arial" w:eastAsia="MS Mincho" w:hAnsi="Arial" w:cs="Arial"/>
          <w:sz w:val="22"/>
          <w:szCs w:val="22"/>
        </w:rPr>
      </w:pPr>
    </w:p>
    <w:p w:rsidR="001E29F6" w:rsidRPr="008458A3" w:rsidRDefault="001E29F6" w:rsidP="001E29F6">
      <w:pPr>
        <w:tabs>
          <w:tab w:val="left" w:pos="-142"/>
        </w:tabs>
        <w:suppressAutoHyphens/>
        <w:jc w:val="both"/>
        <w:rPr>
          <w:rFonts w:ascii="Arial" w:hAnsi="Arial" w:cs="Arial"/>
          <w:sz w:val="22"/>
          <w:szCs w:val="22"/>
          <w:lang w:eastAsia="ar-SA"/>
        </w:rPr>
      </w:pPr>
      <w:r w:rsidRPr="008458A3">
        <w:rPr>
          <w:rFonts w:ascii="Arial" w:hAnsi="Arial" w:cs="Arial"/>
          <w:sz w:val="22"/>
          <w:szCs w:val="22"/>
          <w:lang w:eastAsia="ar-SA"/>
        </w:rPr>
        <w:t>Miejscowość .................................................. dnia .......................................  roku</w:t>
      </w: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both"/>
        <w:rPr>
          <w:rFonts w:ascii="Arial" w:hAnsi="Arial" w:cs="Arial"/>
          <w:sz w:val="22"/>
          <w:szCs w:val="22"/>
          <w:lang w:eastAsia="ar-SA"/>
        </w:rPr>
      </w:pPr>
    </w:p>
    <w:p w:rsidR="001E29F6" w:rsidRPr="008458A3" w:rsidRDefault="001E29F6" w:rsidP="001E29F6">
      <w:pPr>
        <w:tabs>
          <w:tab w:val="left" w:pos="-142"/>
        </w:tabs>
        <w:suppressAutoHyphens/>
        <w:jc w:val="right"/>
        <w:rPr>
          <w:rFonts w:ascii="Arial" w:hAnsi="Arial" w:cs="Arial"/>
          <w:sz w:val="18"/>
          <w:szCs w:val="18"/>
          <w:lang w:eastAsia="ar-SA"/>
        </w:rPr>
      </w:pPr>
      <w:r w:rsidRPr="008458A3">
        <w:rPr>
          <w:rFonts w:ascii="Arial" w:hAnsi="Arial" w:cs="Arial"/>
          <w:sz w:val="18"/>
          <w:szCs w:val="18"/>
          <w:lang w:eastAsia="ar-SA"/>
        </w:rPr>
        <w:t>........................................................................</w:t>
      </w:r>
    </w:p>
    <w:p w:rsidR="001E29F6" w:rsidRPr="008458A3" w:rsidRDefault="001E29F6" w:rsidP="001E29F6">
      <w:pPr>
        <w:tabs>
          <w:tab w:val="left" w:pos="-142"/>
        </w:tabs>
        <w:suppressAutoHyphens/>
        <w:ind w:left="4248" w:firstLine="708"/>
        <w:rPr>
          <w:rFonts w:ascii="Arial" w:hAnsi="Arial" w:cs="Arial"/>
          <w:sz w:val="18"/>
          <w:szCs w:val="18"/>
          <w:lang w:eastAsia="ar-SA"/>
        </w:rPr>
      </w:pPr>
      <w:r w:rsidRPr="008458A3">
        <w:rPr>
          <w:rFonts w:ascii="Arial" w:hAnsi="Arial" w:cs="Arial"/>
          <w:sz w:val="18"/>
          <w:szCs w:val="18"/>
          <w:lang w:eastAsia="ar-SA"/>
        </w:rPr>
        <w:t xml:space="preserve">        </w:t>
      </w:r>
      <w:r w:rsidRPr="008458A3">
        <w:rPr>
          <w:rFonts w:ascii="Arial" w:hAnsi="Arial" w:cs="Arial"/>
          <w:sz w:val="18"/>
          <w:szCs w:val="18"/>
          <w:lang w:eastAsia="ar-SA"/>
        </w:rPr>
        <w:tab/>
        <w:t>(pieczęć i podpis osoby uprawnionej do</w:t>
      </w:r>
    </w:p>
    <w:p w:rsidR="001E29F6" w:rsidRPr="008458A3" w:rsidRDefault="001E29F6" w:rsidP="001E29F6">
      <w:pPr>
        <w:tabs>
          <w:tab w:val="left" w:pos="-142"/>
        </w:tabs>
        <w:suppressAutoHyphens/>
        <w:ind w:left="3540"/>
        <w:jc w:val="right"/>
        <w:rPr>
          <w:rFonts w:ascii="Arial" w:hAnsi="Arial" w:cs="Arial"/>
          <w:sz w:val="18"/>
          <w:szCs w:val="18"/>
          <w:lang w:eastAsia="ar-SA"/>
        </w:rPr>
      </w:pPr>
      <w:r w:rsidRPr="008458A3">
        <w:rPr>
          <w:rFonts w:ascii="Arial" w:hAnsi="Arial" w:cs="Arial"/>
          <w:sz w:val="18"/>
          <w:szCs w:val="18"/>
          <w:lang w:eastAsia="ar-SA"/>
        </w:rPr>
        <w:t>składania oświadczeń woli w imieniu wykonawcy)</w:t>
      </w:r>
    </w:p>
    <w:p w:rsidR="001E29F6" w:rsidRPr="008458A3" w:rsidRDefault="001E29F6" w:rsidP="001E29F6">
      <w:pPr>
        <w:tabs>
          <w:tab w:val="left" w:pos="-142"/>
        </w:tabs>
        <w:suppressAutoHyphens/>
        <w:rPr>
          <w:rFonts w:ascii="Arial" w:hAnsi="Arial" w:cs="Arial"/>
          <w:sz w:val="18"/>
          <w:szCs w:val="18"/>
          <w:lang w:eastAsia="ar-SA"/>
        </w:rPr>
      </w:pPr>
    </w:p>
    <w:p w:rsidR="001E29F6" w:rsidRPr="008458A3" w:rsidRDefault="001E29F6" w:rsidP="001E29F6">
      <w:pPr>
        <w:tabs>
          <w:tab w:val="left" w:pos="-142"/>
        </w:tabs>
        <w:suppressAutoHyphens/>
        <w:ind w:left="360"/>
        <w:rPr>
          <w:rFonts w:ascii="Arial" w:hAnsi="Arial" w:cs="Arial"/>
          <w:sz w:val="18"/>
          <w:szCs w:val="18"/>
          <w:lang w:eastAsia="ar-SA"/>
        </w:rPr>
      </w:pPr>
      <w:r w:rsidRPr="008458A3">
        <w:rPr>
          <w:rFonts w:ascii="Arial" w:hAnsi="Arial" w:cs="Arial"/>
          <w:sz w:val="18"/>
          <w:szCs w:val="18"/>
          <w:lang w:eastAsia="ar-SA"/>
        </w:rPr>
        <w:t>* Niepotrzebne skreśli</w:t>
      </w:r>
    </w:p>
    <w:p w:rsidR="001E29F6" w:rsidRPr="008458A3" w:rsidRDefault="001E29F6" w:rsidP="001E29F6">
      <w:pPr>
        <w:tabs>
          <w:tab w:val="left" w:pos="-142"/>
        </w:tabs>
        <w:rPr>
          <w:rFonts w:ascii="Arial" w:hAnsi="Arial" w:cs="Arial"/>
          <w:color w:val="FF0000"/>
          <w:sz w:val="22"/>
          <w:szCs w:val="22"/>
        </w:rPr>
      </w:pPr>
    </w:p>
    <w:p w:rsidR="001E29F6" w:rsidRPr="008458A3" w:rsidRDefault="001E29F6" w:rsidP="001E29F6">
      <w:pPr>
        <w:tabs>
          <w:tab w:val="left" w:pos="-142"/>
        </w:tabs>
        <w:rPr>
          <w:rFonts w:ascii="Arial" w:hAnsi="Arial" w:cs="Arial"/>
          <w:color w:val="FF0000"/>
          <w:sz w:val="22"/>
          <w:szCs w:val="22"/>
        </w:rPr>
      </w:pPr>
    </w:p>
    <w:p w:rsidR="001E29F6" w:rsidRPr="0089034C" w:rsidRDefault="001E29F6" w:rsidP="001E29F6">
      <w:pPr>
        <w:tabs>
          <w:tab w:val="left" w:pos="-142"/>
        </w:tabs>
        <w:rPr>
          <w:rFonts w:ascii="Arial" w:hAnsi="Arial" w:cs="Arial"/>
          <w:color w:val="FF0000"/>
          <w:sz w:val="22"/>
          <w:szCs w:val="22"/>
        </w:rPr>
      </w:pPr>
    </w:p>
    <w:p w:rsidR="00E55584" w:rsidRDefault="00E55584">
      <w:bookmarkStart w:id="0" w:name="_GoBack"/>
      <w:bookmarkEnd w:id="0"/>
    </w:p>
    <w:sectPr w:rsidR="00E55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94" w:rsidRDefault="005B3E94" w:rsidP="001E29F6">
      <w:r>
        <w:separator/>
      </w:r>
    </w:p>
  </w:endnote>
  <w:endnote w:type="continuationSeparator" w:id="0">
    <w:p w:rsidR="005B3E94" w:rsidRDefault="005B3E94" w:rsidP="001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94" w:rsidRDefault="005B3E94" w:rsidP="001E29F6">
      <w:r>
        <w:separator/>
      </w:r>
    </w:p>
  </w:footnote>
  <w:footnote w:type="continuationSeparator" w:id="0">
    <w:p w:rsidR="005B3E94" w:rsidRDefault="005B3E94" w:rsidP="001E29F6">
      <w:r>
        <w:continuationSeparator/>
      </w:r>
    </w:p>
  </w:footnote>
  <w:footnote w:id="1">
    <w:p w:rsidR="001E29F6" w:rsidRPr="008C1274" w:rsidRDefault="001E29F6" w:rsidP="001E29F6">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E5767AC4"/>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53B7F"/>
    <w:multiLevelType w:val="multilevel"/>
    <w:tmpl w:val="6FD4899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57FB7"/>
    <w:multiLevelType w:val="multilevel"/>
    <w:tmpl w:val="BF1E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B5F6D"/>
    <w:multiLevelType w:val="multilevel"/>
    <w:tmpl w:val="2B166906"/>
    <w:lvl w:ilvl="0">
      <w:start w:val="1"/>
      <w:numFmt w:val="decimal"/>
      <w:lvlText w:val="%1."/>
      <w:lvlJc w:val="left"/>
      <w:pPr>
        <w:ind w:left="1305"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44311A8"/>
    <w:multiLevelType w:val="multilevel"/>
    <w:tmpl w:val="2226886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C2883"/>
    <w:multiLevelType w:val="multilevel"/>
    <w:tmpl w:val="B632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E4146"/>
    <w:multiLevelType w:val="multilevel"/>
    <w:tmpl w:val="B6E62A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D323E"/>
    <w:multiLevelType w:val="multilevel"/>
    <w:tmpl w:val="6CBA9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585B96"/>
    <w:multiLevelType w:val="multilevel"/>
    <w:tmpl w:val="825C6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D3215"/>
    <w:multiLevelType w:val="multilevel"/>
    <w:tmpl w:val="1DD289E6"/>
    <w:lvl w:ilvl="0">
      <w:start w:val="1"/>
      <w:numFmt w:val="decimal"/>
      <w:lvlText w:val="%1."/>
      <w:lvlJc w:val="left"/>
      <w:pPr>
        <w:ind w:left="720" w:hanging="360"/>
      </w:pPr>
      <w:rPr>
        <w:rFonts w:ascii="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26008"/>
    <w:multiLevelType w:val="multilevel"/>
    <w:tmpl w:val="B68EE2D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3F7A5F0F"/>
    <w:multiLevelType w:val="multilevel"/>
    <w:tmpl w:val="298AF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587F01"/>
    <w:multiLevelType w:val="multilevel"/>
    <w:tmpl w:val="5C129A9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EC7D0C"/>
    <w:multiLevelType w:val="multilevel"/>
    <w:tmpl w:val="ED487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E82DBD"/>
    <w:multiLevelType w:val="multilevel"/>
    <w:tmpl w:val="AE3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754052"/>
    <w:multiLevelType w:val="multilevel"/>
    <w:tmpl w:val="91F04FCE"/>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110AC8"/>
    <w:multiLevelType w:val="multilevel"/>
    <w:tmpl w:val="A9A6C61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44685"/>
    <w:multiLevelType w:val="multilevel"/>
    <w:tmpl w:val="43AEC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DD6130"/>
    <w:multiLevelType w:val="multilevel"/>
    <w:tmpl w:val="6EE2497C"/>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A41C14"/>
    <w:multiLevelType w:val="multilevel"/>
    <w:tmpl w:val="D4EA93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E6427"/>
    <w:multiLevelType w:val="multilevel"/>
    <w:tmpl w:val="DBC84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FE0D32"/>
    <w:multiLevelType w:val="multilevel"/>
    <w:tmpl w:val="E7EE2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B54FC1"/>
    <w:multiLevelType w:val="multilevel"/>
    <w:tmpl w:val="A4C21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D6B1B"/>
    <w:multiLevelType w:val="multilevel"/>
    <w:tmpl w:val="7A16271A"/>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325557"/>
    <w:multiLevelType w:val="multilevel"/>
    <w:tmpl w:val="85FC7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E95846"/>
    <w:multiLevelType w:val="multilevel"/>
    <w:tmpl w:val="832A633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738C1A36"/>
    <w:multiLevelType w:val="multilevel"/>
    <w:tmpl w:val="6C48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AA1962"/>
    <w:multiLevelType w:val="multilevel"/>
    <w:tmpl w:val="00144224"/>
    <w:lvl w:ilvl="0">
      <w:start w:val="1"/>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745817E4"/>
    <w:multiLevelType w:val="multilevel"/>
    <w:tmpl w:val="64241596"/>
    <w:lvl w:ilvl="0">
      <w:start w:val="1"/>
      <w:numFmt w:val="decimal"/>
      <w:lvlText w:val="%1."/>
      <w:lvlJc w:val="left"/>
      <w:pPr>
        <w:ind w:left="130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B75EF0"/>
    <w:multiLevelType w:val="multilevel"/>
    <w:tmpl w:val="BADE7D4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AA14AD9"/>
    <w:multiLevelType w:val="multilevel"/>
    <w:tmpl w:val="65EC9424"/>
    <w:lvl w:ilvl="0">
      <w:start w:val="1"/>
      <w:numFmt w:val="decimal"/>
      <w:lvlText w:val="%1)"/>
      <w:lvlJc w:val="left"/>
      <w:pPr>
        <w:ind w:left="585" w:hanging="360"/>
      </w:pPr>
    </w:lvl>
    <w:lvl w:ilvl="1">
      <w:start w:val="1"/>
      <w:numFmt w:val="decimal"/>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0"/>
  </w:num>
  <w:num w:numId="2">
    <w:abstractNumId w:val="1"/>
  </w:num>
  <w:num w:numId="3">
    <w:abstractNumId w:val="2"/>
  </w:num>
  <w:num w:numId="4">
    <w:abstractNumId w:val="4"/>
  </w:num>
  <w:num w:numId="5">
    <w:abstractNumId w:val="26"/>
  </w:num>
  <w:num w:numId="6">
    <w:abstractNumId w:val="14"/>
  </w:num>
  <w:num w:numId="7">
    <w:abstractNumId w:val="13"/>
  </w:num>
  <w:num w:numId="8">
    <w:abstractNumId w:val="18"/>
  </w:num>
  <w:num w:numId="9">
    <w:abstractNumId w:val="28"/>
  </w:num>
  <w:num w:numId="10">
    <w:abstractNumId w:val="17"/>
  </w:num>
  <w:num w:numId="11">
    <w:abstractNumId w:val="23"/>
  </w:num>
  <w:num w:numId="12">
    <w:abstractNumId w:val="8"/>
  </w:num>
  <w:num w:numId="13">
    <w:abstractNumId w:val="29"/>
  </w:num>
  <w:num w:numId="14">
    <w:abstractNumId w:val="24"/>
  </w:num>
  <w:num w:numId="15">
    <w:abstractNumId w:val="9"/>
  </w:num>
  <w:num w:numId="16">
    <w:abstractNumId w:val="10"/>
  </w:num>
  <w:num w:numId="17">
    <w:abstractNumId w:val="6"/>
  </w:num>
  <w:num w:numId="18">
    <w:abstractNumId w:val="21"/>
  </w:num>
  <w:num w:numId="19">
    <w:abstractNumId w:val="16"/>
  </w:num>
  <w:num w:numId="20">
    <w:abstractNumId w:val="5"/>
  </w:num>
  <w:num w:numId="21">
    <w:abstractNumId w:val="31"/>
  </w:num>
  <w:num w:numId="22">
    <w:abstractNumId w:val="19"/>
  </w:num>
  <w:num w:numId="23">
    <w:abstractNumId w:val="7"/>
  </w:num>
  <w:num w:numId="24">
    <w:abstractNumId w:val="15"/>
  </w:num>
  <w:num w:numId="25">
    <w:abstractNumId w:val="3"/>
  </w:num>
  <w:num w:numId="26">
    <w:abstractNumId w:val="33"/>
  </w:num>
  <w:num w:numId="27">
    <w:abstractNumId w:val="27"/>
  </w:num>
  <w:num w:numId="28">
    <w:abstractNumId w:val="11"/>
  </w:num>
  <w:num w:numId="29">
    <w:abstractNumId w:val="25"/>
  </w:num>
  <w:num w:numId="30">
    <w:abstractNumId w:val="30"/>
  </w:num>
  <w:num w:numId="31">
    <w:abstractNumId w:val="32"/>
  </w:num>
  <w:num w:numId="32">
    <w:abstractNumId w:val="22"/>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F6"/>
    <w:rsid w:val="001E29F6"/>
    <w:rsid w:val="005B3E94"/>
    <w:rsid w:val="00E5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1BED0-0E78-4036-A328-5BBE0656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9F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E29F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E29F6"/>
    <w:rPr>
      <w:rFonts w:ascii="Arial" w:eastAsia="Times New Roman" w:hAnsi="Arial" w:cs="Arial"/>
      <w:b/>
      <w:bCs/>
      <w:sz w:val="26"/>
      <w:szCs w:val="26"/>
      <w:lang w:eastAsia="pl-PL"/>
    </w:rPr>
  </w:style>
  <w:style w:type="paragraph" w:styleId="Zwykytekst">
    <w:name w:val="Plain Text"/>
    <w:basedOn w:val="Normalny"/>
    <w:link w:val="ZwykytekstZnak"/>
    <w:rsid w:val="001E29F6"/>
    <w:rPr>
      <w:rFonts w:ascii="Courier New" w:hAnsi="Courier New"/>
      <w:sz w:val="20"/>
      <w:szCs w:val="20"/>
    </w:rPr>
  </w:style>
  <w:style w:type="character" w:customStyle="1" w:styleId="ZwykytekstZnak">
    <w:name w:val="Zwykły tekst Znak"/>
    <w:basedOn w:val="Domylnaczcionkaakapitu"/>
    <w:link w:val="Zwykytekst"/>
    <w:rsid w:val="001E29F6"/>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1E29F6"/>
    <w:rPr>
      <w:rFonts w:ascii="Arial" w:hAnsi="Arial"/>
      <w:b/>
      <w:sz w:val="20"/>
      <w:szCs w:val="20"/>
    </w:rPr>
  </w:style>
  <w:style w:type="character" w:customStyle="1" w:styleId="TekstpodstawowyZnak">
    <w:name w:val="Tekst podstawowy Znak"/>
    <w:basedOn w:val="Domylnaczcionkaakapitu"/>
    <w:link w:val="Tekstpodstawowy"/>
    <w:rsid w:val="001E29F6"/>
    <w:rPr>
      <w:rFonts w:ascii="Arial" w:eastAsia="Times New Roman" w:hAnsi="Arial" w:cs="Times New Roman"/>
      <w:b/>
      <w:sz w:val="20"/>
      <w:szCs w:val="20"/>
      <w:lang w:eastAsia="pl-PL"/>
    </w:rPr>
  </w:style>
  <w:style w:type="paragraph" w:customStyle="1" w:styleId="Zwykytekst1">
    <w:name w:val="Zwykły tekst1"/>
    <w:basedOn w:val="Normalny"/>
    <w:rsid w:val="001E29F6"/>
    <w:pPr>
      <w:suppressAutoHyphens/>
    </w:pPr>
    <w:rPr>
      <w:rFonts w:ascii="Courier New" w:hAnsi="Courier New"/>
      <w:sz w:val="20"/>
      <w:lang w:eastAsia="ar-SA"/>
    </w:rPr>
  </w:style>
  <w:style w:type="paragraph" w:styleId="NormalnyWeb">
    <w:name w:val="Normal (Web)"/>
    <w:basedOn w:val="Normalny"/>
    <w:uiPriority w:val="99"/>
    <w:rsid w:val="001E29F6"/>
    <w:pPr>
      <w:spacing w:before="100" w:after="100"/>
      <w:jc w:val="both"/>
    </w:pPr>
    <w:rPr>
      <w:sz w:val="20"/>
      <w:szCs w:val="20"/>
    </w:rPr>
  </w:style>
  <w:style w:type="paragraph" w:styleId="Tekstprzypisudolnego">
    <w:name w:val="footnote text"/>
    <w:basedOn w:val="Normalny"/>
    <w:link w:val="TekstprzypisudolnegoZnak"/>
    <w:uiPriority w:val="99"/>
    <w:rsid w:val="001E29F6"/>
    <w:rPr>
      <w:sz w:val="20"/>
      <w:szCs w:val="20"/>
    </w:rPr>
  </w:style>
  <w:style w:type="character" w:customStyle="1" w:styleId="TekstprzypisudolnegoZnak">
    <w:name w:val="Tekst przypisu dolnego Znak"/>
    <w:basedOn w:val="Domylnaczcionkaakapitu"/>
    <w:link w:val="Tekstprzypisudolnego"/>
    <w:uiPriority w:val="99"/>
    <w:rsid w:val="001E29F6"/>
    <w:rPr>
      <w:rFonts w:ascii="Times New Roman" w:eastAsia="Times New Roman" w:hAnsi="Times New Roman" w:cs="Times New Roman"/>
      <w:sz w:val="20"/>
      <w:szCs w:val="20"/>
      <w:lang w:eastAsia="pl-PL"/>
    </w:rPr>
  </w:style>
  <w:style w:type="character" w:styleId="Odwoanieprzypisudolnego">
    <w:name w:val="footnote reference"/>
    <w:rsid w:val="001E29F6"/>
    <w:rPr>
      <w:vertAlign w:val="superscript"/>
    </w:rPr>
  </w:style>
  <w:style w:type="paragraph" w:styleId="Akapitzlist">
    <w:name w:val="List Paragraph"/>
    <w:basedOn w:val="Normalny"/>
    <w:uiPriority w:val="34"/>
    <w:qFormat/>
    <w:rsid w:val="001E29F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powiat-wolomi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6328</Words>
  <Characters>37974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2020-11-05T14:33:00Z</dcterms:created>
  <dcterms:modified xsi:type="dcterms:W3CDTF">2020-11-05T14:33:00Z</dcterms:modified>
</cp:coreProperties>
</file>